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B1F0B">
      <w:pPr>
        <w:keepNext w:val="0"/>
        <w:keepLines w:val="0"/>
        <w:pageBreakBefore w:val="0"/>
        <w:kinsoku/>
        <w:wordWrap/>
        <w:overflowPunct/>
        <w:topLinePunct w:val="0"/>
        <w:autoSpaceDE/>
        <w:autoSpaceDN/>
        <w:bidi w:val="0"/>
        <w:adjustRightInd/>
        <w:snapToGrid w:val="0"/>
        <w:spacing w:line="600" w:lineRule="exact"/>
        <w:textAlignment w:val="auto"/>
        <w:rPr>
          <w:rFonts w:hint="eastAsia" w:ascii="黑体" w:hAnsi="黑体" w:eastAsia="黑体" w:cs="黑体"/>
          <w:sz w:val="32"/>
          <w:szCs w:val="32"/>
          <w:lang w:eastAsia="zh" w:bidi="ar"/>
        </w:rPr>
      </w:pPr>
      <w:r>
        <w:rPr>
          <w:rFonts w:hint="eastAsia" w:ascii="黑体" w:hAnsi="黑体" w:eastAsia="黑体" w:cs="黑体"/>
          <w:sz w:val="32"/>
          <w:szCs w:val="32"/>
          <w:lang w:bidi="ar"/>
        </w:rPr>
        <w:t>附件</w:t>
      </w:r>
      <w:r>
        <w:rPr>
          <w:rFonts w:hint="eastAsia" w:ascii="黑体" w:hAnsi="黑体" w:eastAsia="黑体" w:cs="黑体"/>
          <w:sz w:val="32"/>
          <w:szCs w:val="32"/>
          <w:lang w:eastAsia="zh" w:bidi="ar"/>
        </w:rPr>
        <w:t>3</w:t>
      </w:r>
    </w:p>
    <w:p w14:paraId="7829F31F">
      <w:pPr>
        <w:keepNext w:val="0"/>
        <w:keepLines w:val="0"/>
        <w:pageBreakBefore w:val="0"/>
        <w:kinsoku/>
        <w:wordWrap/>
        <w:overflowPunct/>
        <w:topLinePunct w:val="0"/>
        <w:autoSpaceDE/>
        <w:autoSpaceDN/>
        <w:bidi w:val="0"/>
        <w:adjustRightInd/>
        <w:snapToGrid w:val="0"/>
        <w:spacing w:line="600" w:lineRule="exact"/>
        <w:textAlignment w:val="auto"/>
        <w:rPr>
          <w:rFonts w:hint="eastAsia" w:ascii="小标宋" w:hAnsi="小标宋" w:eastAsia="小标宋" w:cs="小标宋"/>
          <w:sz w:val="32"/>
          <w:szCs w:val="32"/>
          <w:lang w:eastAsia="zh" w:bidi="ar"/>
        </w:rPr>
      </w:pPr>
    </w:p>
    <w:p w14:paraId="1E52D951">
      <w:pPr>
        <w:pStyle w:val="2"/>
        <w:keepNext w:val="0"/>
        <w:keepLines w:val="0"/>
        <w:pageBreakBefore w:val="0"/>
        <w:kinsoku/>
        <w:wordWrap/>
        <w:overflowPunct/>
        <w:topLinePunct w:val="0"/>
        <w:autoSpaceDE/>
        <w:autoSpaceDN/>
        <w:bidi w:val="0"/>
        <w:adjustRightInd/>
        <w:spacing w:beforeAutospacing="0" w:afterAutospacing="0" w:line="600" w:lineRule="exact"/>
        <w:jc w:val="center"/>
        <w:textAlignment w:val="auto"/>
        <w:rPr>
          <w:rFonts w:hint="eastAsia" w:ascii="小标宋" w:hAnsi="小标宋" w:eastAsia="小标宋" w:cs="小标宋"/>
          <w:b w:val="0"/>
          <w:bCs w:val="0"/>
          <w:sz w:val="44"/>
          <w:szCs w:val="44"/>
          <w:lang w:bidi="ar"/>
        </w:rPr>
      </w:pPr>
      <w:bookmarkStart w:id="0" w:name="_Hlk232071816"/>
      <w:r>
        <w:rPr>
          <w:rFonts w:hint="eastAsia" w:ascii="小标宋" w:hAnsi="小标宋" w:eastAsia="小标宋" w:cs="小标宋"/>
          <w:b w:val="0"/>
          <w:bCs w:val="0"/>
          <w:sz w:val="44"/>
          <w:szCs w:val="44"/>
          <w:lang w:bidi="ar"/>
        </w:rPr>
        <w:t>关于深圳校区2026届毕业班学生办理</w:t>
      </w:r>
    </w:p>
    <w:p w14:paraId="6B67B6B0">
      <w:pPr>
        <w:pStyle w:val="2"/>
        <w:keepNext w:val="0"/>
        <w:keepLines w:val="0"/>
        <w:pageBreakBefore w:val="0"/>
        <w:kinsoku/>
        <w:wordWrap/>
        <w:overflowPunct/>
        <w:topLinePunct w:val="0"/>
        <w:autoSpaceDE/>
        <w:autoSpaceDN/>
        <w:bidi w:val="0"/>
        <w:adjustRightInd/>
        <w:spacing w:beforeAutospacing="0" w:afterAutospacing="0" w:line="600" w:lineRule="exact"/>
        <w:jc w:val="center"/>
        <w:textAlignment w:val="auto"/>
        <w:rPr>
          <w:rFonts w:hint="eastAsia" w:ascii="小标宋" w:hAnsi="小标宋" w:eastAsia="小标宋" w:cs="小标宋"/>
          <w:b w:val="0"/>
          <w:bCs w:val="0"/>
          <w:sz w:val="44"/>
          <w:szCs w:val="44"/>
          <w:lang w:bidi="ar"/>
        </w:rPr>
      </w:pPr>
      <w:r>
        <w:rPr>
          <w:rFonts w:hint="eastAsia" w:ascii="小标宋" w:hAnsi="小标宋" w:eastAsia="小标宋" w:cs="小标宋"/>
          <w:b w:val="0"/>
          <w:bCs w:val="0"/>
          <w:sz w:val="44"/>
          <w:szCs w:val="44"/>
          <w:lang w:bidi="ar"/>
        </w:rPr>
        <w:t>退宿的通知</w:t>
      </w:r>
      <w:bookmarkEnd w:id="0"/>
    </w:p>
    <w:p w14:paraId="04D87BF9">
      <w:pPr>
        <w:keepNext w:val="0"/>
        <w:keepLines w:val="0"/>
        <w:pageBreakBefore w:val="0"/>
        <w:kinsoku/>
        <w:wordWrap/>
        <w:overflowPunct/>
        <w:topLinePunct w:val="0"/>
        <w:autoSpaceDE/>
        <w:autoSpaceDN/>
        <w:bidi w:val="0"/>
        <w:adjustRightInd/>
        <w:spacing w:line="600" w:lineRule="exact"/>
        <w:jc w:val="center"/>
        <w:textAlignment w:val="auto"/>
        <w:rPr>
          <w:rFonts w:ascii="Calibri" w:hAnsi="Calibri" w:eastAsia="宋体" w:cs="Times New Roman"/>
          <w:szCs w:val="21"/>
        </w:rPr>
      </w:pPr>
    </w:p>
    <w:p w14:paraId="0018A0A8">
      <w:pPr>
        <w:keepNext w:val="0"/>
        <w:keepLines w:val="0"/>
        <w:pageBreakBefore w:val="0"/>
        <w:kinsoku/>
        <w:wordWrap/>
        <w:overflowPunct/>
        <w:topLinePunct w:val="0"/>
        <w:autoSpaceDE/>
        <w:autoSpaceDN/>
        <w:bidi w:val="0"/>
        <w:adjustRightIn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亲爱的毕业生们：</w:t>
      </w:r>
      <w:bookmarkStart w:id="2" w:name="_GoBack"/>
      <w:bookmarkEnd w:id="2"/>
    </w:p>
    <w:p w14:paraId="4BD7EC0D">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Cs w:val="21"/>
        </w:rPr>
      </w:pPr>
      <w:r>
        <w:rPr>
          <w:rFonts w:hint="default" w:ascii="Times New Roman" w:hAnsi="Times New Roman" w:eastAsia="仿宋_GB2312" w:cs="Times New Roman"/>
          <w:sz w:val="32"/>
          <w:szCs w:val="32"/>
          <w:lang w:bidi="ar"/>
        </w:rPr>
        <w:t>你们即将完成在暨南大学的学习生活，奔赴五洲四海，追逐青春梦想。为指引同学们有序办理退宿手续，现将有关事项通知如下：</w:t>
      </w:r>
    </w:p>
    <w:p w14:paraId="35879035">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bidi="ar"/>
        </w:rPr>
        <w:t>一、退宿范围及要求</w:t>
      </w:r>
    </w:p>
    <w:p w14:paraId="2CB40E6E">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（一）根据《暨南大学学生宿舍管理规定》等有关文件要求，需退宿学生包括按计划学制将于今年夏季毕业的在宿本科生、研究生和往届延毕生。在校内未安排宿舍的毕业生无须办理退宿手续。</w:t>
      </w:r>
    </w:p>
    <w:p w14:paraId="129A6F40">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（二）超过学制年限的全日制本科生、全日制硕士研究生不再安排住宿，全日制在读博士研究生最多安排</w:t>
      </w:r>
      <w:r>
        <w:rPr>
          <w:rFonts w:hint="default" w:ascii="Times New Roman" w:hAnsi="Times New Roman" w:eastAsia="仿宋_GB2312" w:cs="Times New Roman"/>
          <w:b/>
          <w:bCs/>
          <w:sz w:val="32"/>
          <w:szCs w:val="32"/>
          <w:lang w:bidi="ar"/>
        </w:rPr>
        <w:t>4年</w:t>
      </w:r>
      <w:r>
        <w:rPr>
          <w:rFonts w:hint="default" w:ascii="Times New Roman" w:hAnsi="Times New Roman" w:eastAsia="仿宋_GB2312" w:cs="Times New Roman"/>
          <w:sz w:val="32"/>
          <w:szCs w:val="32"/>
          <w:lang w:bidi="ar"/>
        </w:rPr>
        <w:t>住宿。</w:t>
      </w:r>
    </w:p>
    <w:p w14:paraId="49AAA332">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（三）退宿验收具体要求</w:t>
      </w:r>
    </w:p>
    <w:p w14:paraId="324390CD">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bidi="ar"/>
        </w:rPr>
        <w:t>1.</w:t>
      </w:r>
      <w:r>
        <w:rPr>
          <w:rFonts w:hint="default" w:ascii="Times New Roman" w:hAnsi="Times New Roman" w:eastAsia="仿宋_GB2312" w:cs="Times New Roman"/>
          <w:sz w:val="32"/>
          <w:szCs w:val="32"/>
          <w:lang w:bidi="ar"/>
        </w:rPr>
        <w:t>退宿前将个人物品全部搬离宿舍，做好卫生清洁，做到文明退宿。</w:t>
      </w:r>
    </w:p>
    <w:p w14:paraId="6516E7EE">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bidi="ar"/>
        </w:rPr>
        <w:t>2.</w:t>
      </w:r>
      <w:r>
        <w:rPr>
          <w:rFonts w:hint="default" w:ascii="Times New Roman" w:hAnsi="Times New Roman" w:eastAsia="仿宋_GB2312" w:cs="Times New Roman"/>
          <w:sz w:val="32"/>
          <w:szCs w:val="32"/>
          <w:lang w:bidi="ar"/>
        </w:rPr>
        <w:t>确定家具摆放整齐，屋内设施完好，并预约物业人员检查宿舍设施，如有丢失或人为损坏公共设施者，需按价赔偿。</w:t>
      </w:r>
    </w:p>
    <w:p w14:paraId="3ACC7F09">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bidi="ar"/>
        </w:rPr>
        <w:t>3.</w:t>
      </w:r>
      <w:r>
        <w:rPr>
          <w:rFonts w:hint="default" w:ascii="Times New Roman" w:hAnsi="Times New Roman" w:eastAsia="仿宋_GB2312" w:cs="Times New Roman"/>
          <w:sz w:val="32"/>
          <w:szCs w:val="32"/>
          <w:lang w:bidi="ar"/>
        </w:rPr>
        <w:t>结清宿舍水电费，需向宿管出示结清水电费缴费截图（非最后离宿的同学自行与舍友协商水电费分摊问题），在</w:t>
      </w:r>
      <w:r>
        <w:rPr>
          <w:rFonts w:hint="default" w:ascii="Times New Roman" w:hAnsi="Times New Roman" w:eastAsia="仿宋_GB2312" w:cs="Times New Roman"/>
          <w:b/>
          <w:bCs/>
          <w:sz w:val="32"/>
          <w:szCs w:val="32"/>
          <w:lang w:bidi="ar"/>
        </w:rPr>
        <w:t>所在楼栋宿管值班室</w:t>
      </w:r>
      <w:r>
        <w:rPr>
          <w:rFonts w:hint="default" w:ascii="Times New Roman" w:hAnsi="Times New Roman" w:eastAsia="仿宋_GB2312" w:cs="Times New Roman"/>
          <w:sz w:val="32"/>
          <w:szCs w:val="32"/>
          <w:lang w:bidi="ar"/>
        </w:rPr>
        <w:t>办理退宿，退还钥匙/门卡，宿舍最后一位退宿的同学还需退回空调遥控器。</w:t>
      </w:r>
    </w:p>
    <w:p w14:paraId="5232537C">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bidi="ar"/>
        </w:rPr>
        <w:t>4.</w:t>
      </w:r>
      <w:r>
        <w:rPr>
          <w:rFonts w:hint="default" w:ascii="Times New Roman" w:hAnsi="Times New Roman" w:eastAsia="仿宋_GB2312" w:cs="Times New Roman"/>
          <w:sz w:val="32"/>
          <w:szCs w:val="32"/>
          <w:lang w:bidi="ar"/>
        </w:rPr>
        <w:t>完成上述流程后，方可</w:t>
      </w:r>
      <w:r>
        <w:rPr>
          <w:rFonts w:hint="default" w:ascii="Times New Roman" w:hAnsi="Times New Roman" w:eastAsia="仿宋_GB2312" w:cs="Times New Roman"/>
          <w:b/>
          <w:bCs/>
          <w:sz w:val="32"/>
          <w:szCs w:val="32"/>
          <w:lang w:bidi="ar"/>
        </w:rPr>
        <w:t>由宿管在离校手续通知单对应方格签字</w:t>
      </w:r>
      <w:r>
        <w:rPr>
          <w:rFonts w:hint="default" w:ascii="Times New Roman" w:hAnsi="Times New Roman" w:eastAsia="仿宋_GB2312" w:cs="Times New Roman"/>
          <w:sz w:val="32"/>
          <w:szCs w:val="32"/>
          <w:lang w:bidi="ar"/>
        </w:rPr>
        <w:t>。</w:t>
      </w:r>
    </w:p>
    <w:p w14:paraId="6FB9A65E">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sz w:val="32"/>
          <w:szCs w:val="32"/>
          <w:lang w:bidi="ar"/>
        </w:rPr>
      </w:pPr>
      <w:r>
        <w:rPr>
          <w:rFonts w:hint="default" w:ascii="Times New Roman" w:hAnsi="Times New Roman" w:eastAsia="黑体" w:cs="Times New Roman"/>
          <w:sz w:val="32"/>
          <w:szCs w:val="32"/>
          <w:lang w:bidi="ar"/>
        </w:rPr>
        <w:t>二、毕业生提前退宿流程</w:t>
      </w:r>
    </w:p>
    <w:p w14:paraId="40305AAF">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需提前退宿（毕业典礼前）的毕业生，可在办公时间前往</w:t>
      </w:r>
      <w:r>
        <w:rPr>
          <w:rFonts w:hint="default" w:ascii="Times New Roman" w:hAnsi="Times New Roman" w:eastAsia="仿宋_GB2312" w:cs="Times New Roman"/>
          <w:b/>
          <w:bCs/>
          <w:sz w:val="32"/>
          <w:szCs w:val="32"/>
          <w:lang w:bidi="ar"/>
        </w:rPr>
        <w:t>所在楼栋宿管值班室</w:t>
      </w:r>
      <w:r>
        <w:rPr>
          <w:rFonts w:hint="default" w:ascii="Times New Roman" w:hAnsi="Times New Roman" w:eastAsia="仿宋_GB2312" w:cs="Times New Roman"/>
          <w:sz w:val="32"/>
          <w:szCs w:val="32"/>
          <w:lang w:bidi="ar"/>
        </w:rPr>
        <w:t>办理退宿手续。</w:t>
      </w:r>
    </w:p>
    <w:p w14:paraId="1A13D334">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sz w:val="32"/>
          <w:szCs w:val="32"/>
          <w:lang w:bidi="ar"/>
        </w:rPr>
      </w:pPr>
      <w:r>
        <w:rPr>
          <w:rFonts w:hint="default" w:ascii="Times New Roman" w:hAnsi="Times New Roman" w:eastAsia="黑体" w:cs="Times New Roman"/>
          <w:sz w:val="32"/>
          <w:szCs w:val="32"/>
          <w:lang w:bidi="ar"/>
        </w:rPr>
        <w:t>三、毕业生集中退宿流程</w:t>
      </w:r>
    </w:p>
    <w:p w14:paraId="059A2D63">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lang w:bidi="ar"/>
        </w:rPr>
        <w:t>（一）集中退宿时间</w:t>
      </w:r>
    </w:p>
    <w:p w14:paraId="06CBEAFC">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2026年6月17</w:t>
      </w:r>
      <w:r>
        <w:rPr>
          <w:rFonts w:hint="eastAsia" w:ascii="Times New Roman" w:hAnsi="Times New Roman" w:eastAsia="仿宋_GB2312" w:cs="Times New Roman"/>
          <w:sz w:val="32"/>
          <w:szCs w:val="32"/>
          <w:lang w:eastAsia="zh-CN" w:bidi="ar"/>
        </w:rPr>
        <w:t>日起至2026年</w:t>
      </w:r>
      <w:r>
        <w:rPr>
          <w:rFonts w:hint="default" w:ascii="Times New Roman" w:hAnsi="Times New Roman" w:eastAsia="仿宋_GB2312" w:cs="Times New Roman"/>
          <w:sz w:val="32"/>
          <w:szCs w:val="32"/>
          <w:lang w:bidi="ar"/>
        </w:rPr>
        <w:t>6月22日（上午8:00-12:00；</w:t>
      </w:r>
      <w:r>
        <w:rPr>
          <w:rFonts w:hint="eastAsia" w:ascii="Times New Roman" w:hAnsi="Times New Roman" w:eastAsia="仿宋_GB2312" w:cs="Times New Roman"/>
          <w:sz w:val="32"/>
          <w:szCs w:val="32"/>
          <w:lang w:eastAsia="zh-CN" w:bidi="ar"/>
        </w:rPr>
        <w:t>14:30</w:t>
      </w:r>
      <w:r>
        <w:rPr>
          <w:rFonts w:hint="default" w:ascii="Times New Roman" w:hAnsi="Times New Roman" w:eastAsia="仿宋_GB2312" w:cs="Times New Roman"/>
          <w:sz w:val="32"/>
          <w:szCs w:val="32"/>
          <w:lang w:bidi="ar"/>
        </w:rPr>
        <w:t>-17:30）</w:t>
      </w:r>
    </w:p>
    <w:p w14:paraId="58028BFA">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楷体" w:cs="Times New Roman"/>
          <w:sz w:val="32"/>
          <w:szCs w:val="32"/>
          <w:lang w:bidi="ar"/>
        </w:rPr>
      </w:pPr>
      <w:bookmarkStart w:id="1" w:name="OLE_LINK11"/>
      <w:r>
        <w:rPr>
          <w:rFonts w:hint="default" w:ascii="Times New Roman" w:hAnsi="Times New Roman" w:eastAsia="楷体" w:cs="Times New Roman"/>
          <w:sz w:val="32"/>
          <w:szCs w:val="32"/>
          <w:lang w:bidi="ar"/>
        </w:rPr>
        <w:t>（二）集中退宿办理流程</w:t>
      </w:r>
    </w:p>
    <w:p w14:paraId="74C0EC21">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请于退宿当天，按退宿验收具体要求完成后，到本栋宿管处办理退宿手续，并由宿管在离校手续通知单对应方格签字。</w:t>
      </w:r>
    </w:p>
    <w:p w14:paraId="282FA6ED">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楷体" w:cs="Times New Roman"/>
          <w:sz w:val="32"/>
          <w:szCs w:val="32"/>
          <w:lang w:bidi="ar"/>
        </w:rPr>
      </w:pPr>
      <w:r>
        <w:rPr>
          <w:rFonts w:hint="default" w:ascii="Times New Roman" w:hAnsi="Times New Roman" w:eastAsia="楷体" w:cs="Times New Roman"/>
          <w:sz w:val="32"/>
          <w:szCs w:val="32"/>
          <w:lang w:bidi="ar"/>
        </w:rPr>
        <w:t>（三）委托办理退宿手续的要求</w:t>
      </w:r>
    </w:p>
    <w:p w14:paraId="47238C2B">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未返校毕业生可委托在校学生代办退宿手续。受委托学生需按照代办退宿证明模板（代办退宿委托书在宿管处领取纸质版或查阅通知附件电子版），开具含退宿学生、受委托学生共同签名，并加盖退宿学生所在院系签章的代办证明。</w:t>
      </w:r>
    </w:p>
    <w:p w14:paraId="39C51EB2">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受委托学生需为退宿学生完成退房流程，将符合要求的代办证明交至宿管处统一留存并由宿管在离校手续通知单对应方格签字。</w:t>
      </w:r>
      <w:bookmarkEnd w:id="1"/>
    </w:p>
    <w:p w14:paraId="5A375AAB">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sz w:val="32"/>
          <w:szCs w:val="32"/>
          <w:lang w:bidi="ar"/>
        </w:rPr>
      </w:pPr>
      <w:r>
        <w:rPr>
          <w:rFonts w:hint="default" w:ascii="Times New Roman" w:hAnsi="Times New Roman" w:eastAsia="黑体" w:cs="Times New Roman"/>
          <w:sz w:val="32"/>
          <w:szCs w:val="32"/>
          <w:lang w:bidi="ar"/>
        </w:rPr>
        <w:t>四、其他注意事项</w:t>
      </w:r>
    </w:p>
    <w:p w14:paraId="189E4151">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（一）根据离校手续办理的有关要求，办结退宿手续的毕业生方可领取毕业证、学位证。</w:t>
      </w:r>
    </w:p>
    <w:p w14:paraId="0A3C892F">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（二）退宿后不得继续在学生宿舍内住宿。</w:t>
      </w:r>
    </w:p>
    <w:p w14:paraId="4F6791DC">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（三）超时不办理退宿手续的同学，由所在院系及相关部门视情况清理收存所有物品，如有损失学生自负。</w:t>
      </w:r>
    </w:p>
    <w:p w14:paraId="53539131">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（四）本校区直升研究生（硕士或博士）的同学，按正常毕业生退宿时间办理退宿手续，离校前建议直升研究生同学把行李寄存于非毕业班同学的宿舍，</w:t>
      </w:r>
      <w:r>
        <w:rPr>
          <w:rFonts w:hint="default" w:ascii="Times New Roman" w:hAnsi="Times New Roman" w:eastAsia="仿宋_GB2312" w:cs="Times New Roman"/>
          <w:b/>
          <w:bCs/>
          <w:sz w:val="32"/>
          <w:szCs w:val="32"/>
          <w:lang w:bidi="ar"/>
        </w:rPr>
        <w:t>如有困难可联系各栋宿管员协调</w:t>
      </w:r>
      <w:r>
        <w:rPr>
          <w:rFonts w:hint="default" w:ascii="Times New Roman" w:hAnsi="Times New Roman" w:eastAsia="仿宋_GB2312" w:cs="Times New Roman"/>
          <w:sz w:val="32"/>
          <w:szCs w:val="32"/>
          <w:lang w:bidi="ar"/>
        </w:rPr>
        <w:t>。</w:t>
      </w:r>
    </w:p>
    <w:p w14:paraId="47F5F0B3">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如寄存行李，默认遵守以下规定：</w:t>
      </w:r>
    </w:p>
    <w:p w14:paraId="411FCC15">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bidi="ar"/>
        </w:rPr>
        <w:t>1.</w:t>
      </w:r>
      <w:r>
        <w:rPr>
          <w:rFonts w:hint="default" w:ascii="Times New Roman" w:hAnsi="Times New Roman" w:eastAsia="仿宋_GB2312" w:cs="Times New Roman"/>
          <w:sz w:val="32"/>
          <w:szCs w:val="32"/>
          <w:lang w:bidi="ar"/>
        </w:rPr>
        <w:t>不寄存贵重物品，寄存物品如若损坏丢失由学生自负；</w:t>
      </w:r>
    </w:p>
    <w:p w14:paraId="7BE51F49">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bidi="ar"/>
        </w:rPr>
        <w:t>2.</w:t>
      </w:r>
      <w:r>
        <w:rPr>
          <w:rFonts w:hint="default" w:ascii="Times New Roman" w:hAnsi="Times New Roman" w:eastAsia="仿宋_GB2312" w:cs="Times New Roman"/>
          <w:sz w:val="32"/>
          <w:szCs w:val="32"/>
          <w:lang w:bidi="ar"/>
        </w:rPr>
        <w:t>需联系各栋宿管员在规定时间内存放至指定地点，并在密封行李上标注姓名、学院、联系方式。行李寄存房仅开放存取两天（存放日和新生报到日当天），非开放时间不得存取，存取过程中需出示本人身份证件；</w:t>
      </w:r>
    </w:p>
    <w:p w14:paraId="1FEE35AC">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bidi="ar"/>
        </w:rPr>
        <w:t>3.</w:t>
      </w:r>
      <w:r>
        <w:rPr>
          <w:rFonts w:hint="default" w:ascii="Times New Roman" w:hAnsi="Times New Roman" w:eastAsia="仿宋_GB2312" w:cs="Times New Roman"/>
          <w:sz w:val="32"/>
          <w:szCs w:val="32"/>
          <w:lang w:bidi="ar"/>
        </w:rPr>
        <w:t>禁止存放液体、膏体、易燃易爆危险品。</w:t>
      </w:r>
    </w:p>
    <w:p w14:paraId="108DCE98">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（五）同学们应做到文明退宿，自觉清理好个人物品，需及时腾退，确保所需带离物品不遗留在宿舍，退宿后的杂物由物业清洁工清理干净。</w:t>
      </w:r>
    </w:p>
    <w:p w14:paraId="1FBE5561">
      <w:pPr>
        <w:keepNext w:val="0"/>
        <w:keepLines w:val="0"/>
        <w:pageBreakBefore w:val="0"/>
        <w:kinsoku/>
        <w:wordWrap/>
        <w:overflowPunct/>
        <w:topLinePunct w:val="0"/>
        <w:autoSpaceDE/>
        <w:autoSpaceDN/>
        <w:bidi w:val="0"/>
        <w:adjustRightInd/>
        <w:spacing w:line="600" w:lineRule="exact"/>
        <w:jc w:val="left"/>
        <w:textAlignment w:val="auto"/>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（咨询电话：1栋26931923、2栋26931921、3栋26931863、4栋26931763、5栋26932830）</w:t>
      </w:r>
    </w:p>
    <w:p w14:paraId="63DE2787">
      <w:pPr>
        <w:keepNext w:val="0"/>
        <w:keepLines w:val="0"/>
        <w:pageBreakBefore w:val="0"/>
        <w:kinsoku/>
        <w:wordWrap/>
        <w:overflowPunct/>
        <w:topLinePunct w:val="0"/>
        <w:autoSpaceDE/>
        <w:autoSpaceDN/>
        <w:bidi w:val="0"/>
        <w:adjustRightInd/>
        <w:spacing w:line="600" w:lineRule="exact"/>
        <w:jc w:val="left"/>
        <w:textAlignment w:val="auto"/>
        <w:rPr>
          <w:rFonts w:hint="default" w:ascii="Times New Roman" w:hAnsi="Times New Roman" w:eastAsia="仿宋_GB2312" w:cs="Times New Roman"/>
          <w:sz w:val="32"/>
          <w:szCs w:val="32"/>
          <w:lang w:bidi="ar"/>
        </w:rPr>
      </w:pPr>
    </w:p>
    <w:p w14:paraId="5C9F5636">
      <w:pPr>
        <w:keepNext w:val="0"/>
        <w:keepLines w:val="0"/>
        <w:pageBreakBefore w:val="0"/>
        <w:kinsoku/>
        <w:wordWrap/>
        <w:overflowPunct/>
        <w:topLinePunct w:val="0"/>
        <w:autoSpaceDE/>
        <w:autoSpaceDN/>
        <w:bidi w:val="0"/>
        <w:adjustRightInd/>
        <w:spacing w:line="60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总务后勤办公室</w:t>
      </w:r>
    </w:p>
    <w:p w14:paraId="096429B5">
      <w:pPr>
        <w:keepNext w:val="0"/>
        <w:keepLines w:val="0"/>
        <w:pageBreakBefore w:val="0"/>
        <w:kinsoku/>
        <w:wordWrap/>
        <w:overflowPunct/>
        <w:topLinePunct w:val="0"/>
        <w:autoSpaceDE/>
        <w:autoSpaceDN/>
        <w:bidi w:val="0"/>
        <w:adjustRightInd/>
        <w:spacing w:line="600" w:lineRule="exact"/>
        <w:jc w:val="right"/>
        <w:textAlignment w:val="auto"/>
      </w:pPr>
      <w:r>
        <w:rPr>
          <w:rFonts w:hint="default" w:ascii="Times New Roman" w:hAnsi="Times New Roman" w:eastAsia="仿宋_GB2312" w:cs="Times New Roman"/>
          <w:sz w:val="32"/>
          <w:szCs w:val="32"/>
          <w:lang w:bidi="ar"/>
        </w:rPr>
        <w:t>2026年6月12日</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2312">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小标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F26B47"/>
    <w:rsid w:val="74C86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Autospacing="1" w:afterAutospacing="1"/>
      <w:jc w:val="left"/>
    </w:pPr>
    <w:rPr>
      <w:rFonts w:ascii="宋体" w:hAnsi="宋体" w:eastAsia="宋体"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b6615b71-ca8f-4535-9483-3d88b40f3e99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324390CD</paraID>
      <start>0</start>
      <end>2</end>
      <status>modified</status>
      <modifiedWord>1.</modifiedWord>
      <trackRevisions>false</trackRevisions>
    </reviewItem>
    <reviewItem>
      <errorID>a184621f-8ec1-4450-8e79-9687ecec4447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6516E7EE</paraID>
      <start>0</start>
      <end>2</end>
      <status>modified</status>
      <modifiedWord>2.</modifiedWord>
      <trackRevisions>false</trackRevisions>
    </reviewItem>
    <reviewItem>
      <errorID>d2a8fee4-0a95-43fd-b3e9-ae55e52d1250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3ACC7F09</paraID>
      <start>0</start>
      <end>2</end>
      <status>modified</status>
      <modifiedWord>3.</modifiedWord>
      <trackRevisions>false</trackRevisions>
    </reviewItem>
    <reviewItem>
      <errorID>a0247e22-d7ec-47a5-9720-c13ad205a033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5232537C</paraID>
      <start>0</start>
      <end>2</end>
      <status>modified</status>
      <modifiedWord>4.</modifiedWord>
      <trackRevisions>false</trackRevisions>
    </reviewItem>
    <reviewItem>
      <errorID>f8e1a329-14af-4335-9d1e-ba0ef129c6bd</errorID>
      <errorWord>日至2026年</errorWord>
      <group>L1_Word</group>
      <groupName>字词问题</groupName>
      <ability>L2_Typo</ability>
      <abilityName>字词错误</abilityName>
      <candidateList>
        <item>日起至2026年</item>
      </candidateList>
      <explain/>
      <paraID> 6CBEAFC</paraID>
      <start>9</start>
      <end>17</end>
      <status>modified</status>
      <modifiedWord>日起至2026年</modifiedWord>
      <trackRevisions>false</trackRevisions>
    </reviewItem>
    <reviewItem>
      <errorID>541e614a-d2da-478c-b71d-216771cbe70e</errorID>
      <errorWord>下午14:30</errorWord>
      <group>L1_Knowledge</group>
      <groupName>知识性问题</groupName>
      <ability>L2_Time</ability>
      <abilityName>日期时间</abilityName>
      <candidateList>
        <item>14:30</item>
      </candidateList>
      <explain>24小时制的时间，不需要强调“下午”。</explain>
      <paraID> 6CBEAFC</paraID>
      <start>36</start>
      <end>41</end>
      <status>modified</status>
      <modifiedWord>14:30</modifiedWord>
      <trackRevisions>false</trackRevisions>
    </reviewItem>
    <reviewItem>
      <errorID>1db49d7d-ca80-48f7-a471-9037aa1564ca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411FCC15</paraID>
      <start>0</start>
      <end>2</end>
      <status>modified</status>
      <modifiedWord>1.</modifiedWord>
      <trackRevisions>false</trackRevisions>
    </reviewItem>
    <reviewItem>
      <errorID>0b6be020-c8e2-4ce9-913c-a91bab254286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7BE51F49</paraID>
      <start>0</start>
      <end>2</end>
      <status>modified</status>
      <modifiedWord>2.</modifiedWord>
      <trackRevisions>false</trackRevisions>
    </reviewItem>
    <reviewItem>
      <errorID>73251836-0d5d-458f-9beb-1769d7adb7ed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1FEE35AC</paraID>
      <start>0</start>
      <end>2</end>
      <status>modified</status>
      <modifiedWord>3.</modifiedWord>
      <trackRevisions>false</trackRevisions>
    </reviewItem>
  </reviewItems>
  <config/>
</contractReview>
</file>

<file path=customXml/itemProps1.xml><?xml version="1.0" encoding="utf-8"?>
<ds:datastoreItem xmlns:ds="http://schemas.openxmlformats.org/officeDocument/2006/customXml" ds:itemID="{613b1c39-f720-43e2-982c-ea6dc8218377}">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2026-06-12T13:44:51Z</dcterms:created>
  <dc:creator>Administrator</dc:creator>
  <cp:lastModifiedBy>、Jason</cp:lastModifiedBy>
  <dcterms:modified xsi:type="dcterms:W3CDTF">2026-06-12T13:46:21Z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eyJoZGlkIjoiZjk5YTUyOGRiNTEzOTUzZTg0ZmNmZDhmYjYzZWE1MTAiLCJ1c2VySWQiOiI0OTQ3NTg0NzgifQ==</vt:lpwstr>
  </property>
  <property fmtid="{D5CDD505-2E9C-101B-9397-08002B2CF9AE}" pid="4" name="ICV">
    <vt:lpwstr>30AA904E85C74DD4AE969B814D23BE21_12</vt:lpwstr>
  </property>
</Properties>
</file>