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0B5E">
      <w:pPr>
        <w:spacing w:after="150" w:line="491" w:lineRule="auto"/>
        <w:jc w:val="left"/>
        <w:rPr>
          <w:rFonts w:ascii="黑体" w:hAnsi="宋体" w:eastAsia="黑体" w:cs="黑体"/>
          <w:bCs/>
          <w:kern w:val="0"/>
          <w:sz w:val="32"/>
          <w:szCs w:val="32"/>
        </w:rPr>
      </w:pPr>
      <w:r>
        <w:rPr>
          <w:rFonts w:hint="eastAsia" w:ascii="黑体" w:hAnsi="宋体" w:eastAsia="黑体" w:cs="黑体"/>
          <w:bCs/>
          <w:kern w:val="0"/>
          <w:sz w:val="32"/>
          <w:szCs w:val="32"/>
          <w:lang w:bidi="ar"/>
        </w:rPr>
        <w:t>附件</w:t>
      </w:r>
      <w:r>
        <w:rPr>
          <w:rFonts w:ascii="黑体" w:hAnsi="宋体" w:eastAsia="黑体" w:cs="黑体"/>
          <w:bCs/>
          <w:kern w:val="0"/>
          <w:sz w:val="32"/>
          <w:szCs w:val="32"/>
          <w:lang w:bidi="ar"/>
        </w:rPr>
        <w:t>1</w:t>
      </w:r>
      <w:r>
        <w:rPr>
          <w:rFonts w:hint="eastAsia" w:ascii="黑体" w:hAnsi="宋体" w:eastAsia="黑体" w:cs="黑体"/>
          <w:bCs/>
          <w:kern w:val="0"/>
          <w:sz w:val="32"/>
          <w:szCs w:val="32"/>
          <w:lang w:bidi="ar"/>
        </w:rPr>
        <w:t>：</w:t>
      </w:r>
    </w:p>
    <w:p w14:paraId="2E00F2BC">
      <w:pPr>
        <w:pStyle w:val="2"/>
        <w:spacing w:beforeAutospacing="0" w:afterAutospacing="0" w:line="360" w:lineRule="auto"/>
        <w:jc w:val="center"/>
        <w:rPr>
          <w:rFonts w:cs="宋体"/>
        </w:rPr>
      </w:pPr>
      <w:bookmarkStart w:id="0" w:name="_Hlk232071758"/>
      <w:r>
        <w:rPr>
          <w:rFonts w:hint="eastAsia" w:ascii="黑体" w:eastAsia="黑体" w:cs="黑体"/>
          <w:b/>
          <w:bCs/>
          <w:sz w:val="32"/>
          <w:szCs w:val="32"/>
          <w:lang w:bidi="ar"/>
        </w:rPr>
        <w:t>暨南大学深圳校区本科生毕业离校手续通知单</w:t>
      </w:r>
      <w:bookmarkEnd w:id="0"/>
    </w:p>
    <w:p w14:paraId="756CEB1D"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bidi="ar"/>
        </w:rPr>
        <w:t xml:space="preserve">兹有 </w:t>
      </w:r>
      <w:r>
        <w:rPr>
          <w:rFonts w:hint="eastAsia" w:ascii="宋体" w:hAnsi="宋体" w:eastAsia="宋体" w:cs="宋体"/>
          <w:sz w:val="24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sz w:val="24"/>
          <w:lang w:bidi="ar"/>
        </w:rPr>
        <w:t>专业</w:t>
      </w:r>
      <w:r>
        <w:rPr>
          <w:rFonts w:hint="eastAsia" w:ascii="宋体" w:hAnsi="宋体" w:eastAsia="宋体" w:cs="宋体"/>
          <w:sz w:val="24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sz w:val="24"/>
          <w:lang w:bidi="ar"/>
        </w:rPr>
        <w:t>级本科学生：</w:t>
      </w:r>
      <w:r>
        <w:rPr>
          <w:rFonts w:hint="eastAsia" w:ascii="宋体" w:hAnsi="宋体" w:eastAsia="宋体" w:cs="宋体"/>
          <w:sz w:val="24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sz w:val="24"/>
          <w:lang w:bidi="ar"/>
        </w:rPr>
        <w:t>学号：</w:t>
      </w:r>
      <w:r>
        <w:rPr>
          <w:rFonts w:hint="eastAsia" w:ascii="宋体" w:hAnsi="宋体" w:eastAsia="宋体" w:cs="宋体"/>
          <w:sz w:val="24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sz w:val="24"/>
          <w:lang w:bidi="ar"/>
        </w:rPr>
        <w:t xml:space="preserve">  </w:t>
      </w:r>
    </w:p>
    <w:p w14:paraId="725638C1">
      <w:pPr>
        <w:spacing w:line="360" w:lineRule="auto"/>
        <w:jc w:val="center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宋体" w:hAnsi="宋体" w:eastAsia="宋体" w:cs="宋体"/>
          <w:sz w:val="24"/>
          <w:lang w:bidi="ar"/>
        </w:rPr>
        <w:t>因毕业办理离校手续。请为该生办理手续，在相应的方格内盖章或签字。</w:t>
      </w:r>
      <w:r>
        <w:rPr>
          <w:rFonts w:hint="eastAsia" w:ascii="宋体" w:hAnsi="宋体" w:eastAsia="宋体" w:cs="宋体"/>
          <w:b/>
          <w:bCs/>
          <w:sz w:val="24"/>
          <w:lang w:bidi="ar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lang w:bidi="ar"/>
        </w:rPr>
        <w:t xml:space="preserve"> </w:t>
      </w:r>
    </w:p>
    <w:tbl>
      <w:tblPr>
        <w:tblStyle w:val="3"/>
        <w:tblW w:w="907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1"/>
        <w:gridCol w:w="3095"/>
        <w:gridCol w:w="2977"/>
      </w:tblGrid>
      <w:tr w14:paraId="0AB86B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26A4">
            <w:pPr>
              <w:pStyle w:val="2"/>
              <w:spacing w:beforeAutospacing="0" w:afterAutospacing="0" w:line="300" w:lineRule="auto"/>
              <w:rPr>
                <w:rFonts w:cs="宋体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1.</w:t>
            </w: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eastAsia="zh" w:bidi="ar"/>
              </w:rPr>
              <w:t>各院系</w:t>
            </w: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（盖章）</w:t>
            </w:r>
          </w:p>
          <w:p w14:paraId="62F35C62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①领取户口迁移证（户口在学校的</w:t>
            </w: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同学需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办理）；</w:t>
            </w:r>
          </w:p>
          <w:p w14:paraId="0BF88722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②完成全国高校毕业生登记系统去向信息确认。（</w:t>
            </w: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出示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截图）</w:t>
            </w:r>
          </w:p>
          <w:p w14:paraId="7ADF2D40">
            <w:pPr>
              <w:spacing w:line="300" w:lineRule="auto"/>
              <w:jc w:val="left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办理时间：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2026年6月15日-6月18日上午9:00-11:30，下午15:00-17:00。</w:t>
            </w:r>
          </w:p>
          <w:p w14:paraId="2F16BA40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办理地点：</w:t>
            </w:r>
          </w:p>
          <w:p w14:paraId="15F3F408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旅游学院 （综合楼604室）电商系 （综合楼510室）</w:t>
            </w:r>
          </w:p>
          <w:p w14:paraId="4AE59505">
            <w:pPr>
              <w:pStyle w:val="2"/>
              <w:spacing w:beforeAutospacing="0" w:afterAutospacing="0" w:line="300" w:lineRule="auto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英语系 （综合楼607室）</w:t>
            </w:r>
          </w:p>
          <w:p w14:paraId="2D2C10B7">
            <w:pPr>
              <w:spacing w:line="300" w:lineRule="auto"/>
              <w:jc w:val="left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3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3FC6">
            <w:pPr>
              <w:pStyle w:val="2"/>
              <w:spacing w:beforeAutospacing="0" w:afterAutospacing="0" w:line="300" w:lineRule="auto"/>
              <w:rPr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2团委（盖章）</w:t>
            </w:r>
          </w:p>
          <w:p w14:paraId="6CBA6EFC">
            <w:pPr>
              <w:spacing w:line="30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团组织关系迁出</w:t>
            </w:r>
          </w:p>
          <w:p w14:paraId="4740B481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①团员凭本人智慧团建组织关系“接收成功”截图办理（可委托他人）；</w:t>
            </w:r>
          </w:p>
          <w:p w14:paraId="1859958D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②非团员到办公室核实情况后办理。（可委托他人）</w:t>
            </w:r>
          </w:p>
          <w:p w14:paraId="3FCB1026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办理时间：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2026年6月15日-6月18日上午9:00-11:30，下午15:00-17:00。</w:t>
            </w:r>
          </w:p>
          <w:p w14:paraId="74178ECF">
            <w:pPr>
              <w:spacing w:line="300" w:lineRule="auto"/>
              <w:jc w:val="left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办理地点：</w:t>
            </w:r>
          </w:p>
          <w:p w14:paraId="6C37580B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旅游学院（综合楼604室）</w:t>
            </w:r>
          </w:p>
          <w:p w14:paraId="2239A0D3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电商系（综合楼510室）</w:t>
            </w:r>
          </w:p>
          <w:p w14:paraId="1C4A6145">
            <w:pPr>
              <w:spacing w:line="300" w:lineRule="auto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英语系（综合楼607室）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4C8F">
            <w:pPr>
              <w:jc w:val="left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" w:bidi="ar"/>
              </w:rPr>
              <w:t>3.党政办公室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（签章）</w:t>
            </w:r>
          </w:p>
          <w:p w14:paraId="5DC00880">
            <w:pPr>
              <w:jc w:val="left"/>
              <w:rPr>
                <w:rFonts w:ascii="宋体" w:hAnsi="宋体" w:eastAsia="宋体" w:cs="宋体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陈汇老师（综合楼612</w:t>
            </w:r>
            <w:r>
              <w:rPr>
                <w:rFonts w:ascii="宋体" w:hAnsi="宋体" w:eastAsia="宋体" w:cs="宋体"/>
                <w:szCs w:val="21"/>
                <w:lang w:eastAsia="zh"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）</w:t>
            </w:r>
          </w:p>
          <w:p w14:paraId="2B130EC3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（非党员同学无需办理)</w:t>
            </w:r>
          </w:p>
          <w:p w14:paraId="152A16C6">
            <w:pPr>
              <w:spacing w:line="300" w:lineRule="auto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党组织关系转移</w:t>
            </w:r>
          </w:p>
        </w:tc>
      </w:tr>
      <w:tr w14:paraId="3DB5885F">
        <w:trPr>
          <w:trHeight w:val="22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179F">
            <w:pPr>
              <w:pStyle w:val="2"/>
              <w:spacing w:beforeAutospacing="0" w:afterAutospacing="0" w:line="300" w:lineRule="auto"/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4.图书馆（盖章）</w:t>
            </w:r>
          </w:p>
          <w:p w14:paraId="4AF31689">
            <w:pPr>
              <w:spacing w:line="300" w:lineRule="auto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核查是否交还图书</w:t>
            </w:r>
          </w:p>
        </w:tc>
        <w:tc>
          <w:tcPr>
            <w:tcW w:w="3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758F">
            <w:pPr>
              <w:pStyle w:val="2"/>
              <w:spacing w:beforeAutospacing="0" w:afterAutospacing="0" w:line="300" w:lineRule="auto"/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5.总务办宿舍组</w:t>
            </w:r>
          </w:p>
          <w:p w14:paraId="280EEF74">
            <w:pPr>
              <w:pStyle w:val="2"/>
              <w:spacing w:beforeAutospacing="0" w:afterAutospacing="0" w:line="300" w:lineRule="auto"/>
              <w:rPr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（宿管员签章）</w:t>
            </w:r>
          </w:p>
          <w:p w14:paraId="6004FC52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①宿管员检查宿舍；</w:t>
            </w:r>
          </w:p>
          <w:p w14:paraId="3A50C50F">
            <w:pPr>
              <w:spacing w:line="300" w:lineRule="auto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②退还宿舍钥匙。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A02C">
            <w:pPr>
              <w:pStyle w:val="2"/>
              <w:spacing w:beforeAutospacing="0" w:afterAutospacing="0" w:line="300" w:lineRule="auto"/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eastAsia="zh" w:bidi="ar"/>
              </w:rPr>
              <w:t>6</w:t>
            </w: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.总务办物资组（签章）</w:t>
            </w:r>
          </w:p>
          <w:p w14:paraId="11A19C04">
            <w:pPr>
              <w:pStyle w:val="2"/>
              <w:spacing w:beforeAutospacing="0" w:afterAutospacing="0" w:line="300" w:lineRule="auto"/>
            </w:pP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（综合楼107室）</w:t>
            </w:r>
          </w:p>
          <w:p w14:paraId="7FEB0BBB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归还学位服</w:t>
            </w:r>
          </w:p>
          <w:p w14:paraId="772E13AB">
            <w:pPr>
              <w:pStyle w:val="2"/>
              <w:spacing w:beforeAutospacing="0" w:afterAutospacing="0" w:line="300" w:lineRule="auto"/>
            </w:pPr>
            <w:bookmarkStart w:id="1" w:name="OLE_LINK16"/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办理时间：</w:t>
            </w:r>
            <w:r>
              <w:rPr>
                <w:rFonts w:hint="eastAsia" w:cs="宋体"/>
                <w:kern w:val="2"/>
                <w:sz w:val="21"/>
                <w:szCs w:val="21"/>
                <w:lang w:eastAsia="zh"/>
              </w:rPr>
              <w:t>6月15日-18</w:t>
            </w:r>
            <w:bookmarkEnd w:id="1"/>
            <w:r>
              <w:rPr>
                <w:rFonts w:hint="eastAsia" w:cs="宋体"/>
                <w:kern w:val="2"/>
                <w:sz w:val="21"/>
                <w:szCs w:val="21"/>
                <w:lang w:eastAsia="zh"/>
              </w:rPr>
              <w:t>日</w:t>
            </w: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上午9:00-11:30，下午15:00-17:00。</w:t>
            </w:r>
          </w:p>
        </w:tc>
      </w:tr>
      <w:tr w14:paraId="1E1E3A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5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8B16">
            <w:pPr>
              <w:pStyle w:val="2"/>
              <w:spacing w:beforeAutospacing="0" w:afterAutospacing="0" w:line="300" w:lineRule="auto"/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eastAsia="zh" w:bidi="ar"/>
              </w:rPr>
              <w:t>7</w:t>
            </w: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.财务办（盖章）</w:t>
            </w:r>
          </w:p>
          <w:p w14:paraId="6C0DBE61">
            <w:pPr>
              <w:pStyle w:val="2"/>
              <w:spacing w:beforeAutospacing="0" w:afterAutospacing="0" w:line="300" w:lineRule="auto"/>
              <w:rPr>
                <w:rFonts w:ascii="仿宋" w:hAnsi="仿宋" w:eastAsia="仿宋" w:cs="仿宋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（</w:t>
            </w:r>
            <w:bookmarkStart w:id="2" w:name="OLE_LINK13"/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综合楼</w:t>
            </w:r>
            <w:bookmarkEnd w:id="2"/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610室）</w:t>
            </w:r>
          </w:p>
          <w:p w14:paraId="664D84F3">
            <w:pPr>
              <w:spacing w:line="300" w:lineRule="auto"/>
              <w:jc w:val="lef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核查是否欠费</w:t>
            </w:r>
          </w:p>
        </w:tc>
        <w:tc>
          <w:tcPr>
            <w:tcW w:w="60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45E7">
            <w:pPr>
              <w:pStyle w:val="2"/>
              <w:spacing w:beforeAutospacing="0" w:afterAutospacing="0" w:line="300" w:lineRule="auto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eastAsia="zh" w:bidi="ar"/>
              </w:rPr>
              <w:t>8.</w:t>
            </w: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教学办（盖章)</w:t>
            </w:r>
          </w:p>
          <w:p w14:paraId="577090C6">
            <w:pPr>
              <w:pStyle w:val="2"/>
              <w:spacing w:beforeAutospacing="0" w:afterAutospacing="0" w:line="300" w:lineRule="auto"/>
              <w:rPr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bidi="ar"/>
              </w:rPr>
              <w:t>（综合楼310室）</w:t>
            </w:r>
          </w:p>
          <w:p w14:paraId="146EDE50">
            <w:pPr>
              <w:pStyle w:val="2"/>
              <w:spacing w:beforeAutospacing="0" w:afterAutospacing="0" w:line="300" w:lineRule="auto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  <w:lang w:bidi="ar"/>
              </w:rPr>
              <w:t>学生证注销、签领证书和成绩单 </w:t>
            </w:r>
          </w:p>
          <w:p w14:paraId="7C53697E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证书集中领取时间：6月</w:t>
            </w:r>
            <w:r>
              <w:rPr>
                <w:rFonts w:hint="eastAsia" w:cs="宋体"/>
                <w:kern w:val="0"/>
                <w:sz w:val="24"/>
                <w:lang w:eastAsia="zh" w:bidi="ar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hint="eastAsia" w:cs="宋体"/>
                <w:kern w:val="0"/>
                <w:sz w:val="24"/>
                <w:lang w:eastAsia="zh" w:bidi="ar"/>
              </w:rPr>
              <w:t>至18日</w:t>
            </w:r>
          </w:p>
          <w:p w14:paraId="38B407A4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注：毕业证和学位证必须学生本人领取。如因个人原因确实无</w:t>
            </w:r>
          </w:p>
          <w:p w14:paraId="6D95DF77">
            <w:pPr>
              <w:spacing w:line="30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法亲自领取证书，需出示代领毕业证和学位证的委托书。</w:t>
            </w:r>
          </w:p>
          <w:p w14:paraId="1638DA5F">
            <w:pPr>
              <w:pStyle w:val="2"/>
              <w:spacing w:beforeAutospacing="0" w:afterAutospacing="0" w:line="300" w:lineRule="auto"/>
              <w:rPr>
                <w:rFonts w:eastAsia="仿宋"/>
              </w:rPr>
            </w:pPr>
            <w:r>
              <w:rPr>
                <w:rFonts w:hint="eastAsia" w:cs="宋体"/>
                <w:b/>
                <w:bCs/>
                <w:lang w:bidi="ar"/>
              </w:rPr>
              <w:t>请办理1-7手续后进行步骤8办理</w:t>
            </w:r>
          </w:p>
        </w:tc>
      </w:tr>
    </w:tbl>
    <w:p w14:paraId="6B6086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2026-06-12T13:42:20Z</dcterms:created>
  <dc:creator>Administrator</dc:creator>
  <cp:lastModifiedBy>、Jason</cp:lastModifiedBy>
  <dcterms:modified xsi:type="dcterms:W3CDTF">2026-06-12T13:43:28Z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eyJoZGlkIjoiZjk5YTUyOGRiNTEzOTUzZTg0ZmNmZDhmYjYzZWE1MTAiLCJ1c2VySWQiOiI0OTQ3NTg0NzgifQ==</vt:lpwstr>
  </property>
  <property fmtid="{D5CDD505-2E9C-101B-9397-08002B2CF9AE}" pid="4" name="ICV">
    <vt:lpwstr>243E94ED1B7547F4A3EBFC62A175828B_12</vt:lpwstr>
  </property>
</Properties>
</file>