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/>
        <w:jc w:val="both"/>
        <w:rPr>
          <w:rFonts w:hint="default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0"/>
          <w:szCs w:val="30"/>
        </w:rPr>
        <w:t>附件1：</w:t>
      </w:r>
    </w:p>
    <w:p>
      <w:pPr>
        <w:pStyle w:val="3"/>
        <w:shd w:val="clear" w:color="auto" w:fill="FFFFFF"/>
        <w:spacing w:line="300" w:lineRule="exact"/>
        <w:rPr>
          <w:rFonts w:hint="default" w:ascii="仿宋_GB2312" w:hAnsi="仿宋_GB2312" w:eastAsia="仿宋_GB2312" w:cs="仿宋_GB2312"/>
          <w:color w:val="70AD47" w:themeColor="accent6"/>
          <w:sz w:val="30"/>
          <w:szCs w:val="30"/>
          <w:lang w:eastAsia="zh-CN"/>
          <w14:textFill>
            <w14:solidFill>
              <w14:schemeClr w14:val="accent6"/>
            </w14:solidFill>
          </w14:textFill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0"/>
          <w:szCs w:val="30"/>
        </w:rPr>
        <w:t>学校相关通知链接汇总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1.关于202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"/>
        </w:rPr>
        <w:t>5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届毕业生毕业去向登记、档案信息填报和毕业去向确认的通知：</w:t>
      </w:r>
      <w:r>
        <w:rPr>
          <w:rFonts w:hint="default" w:ascii="仿宋_GB2312" w:hAnsi="仿宋_GB2312" w:eastAsia="仿宋_GB2312" w:cs="仿宋_GB2312"/>
          <w:bCs/>
          <w:color w:val="auto"/>
          <w:kern w:val="0"/>
          <w:sz w:val="30"/>
          <w:szCs w:val="30"/>
          <w:lang w:val="en-US" w:eastAsia="zh" w:bidi="ar-SA"/>
        </w:rPr>
        <w:t>https://www.jnu.edu.cn/2025/0523/c6196a836832/page.psp</w:t>
      </w:r>
    </w:p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2.关于做好202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"/>
        </w:rPr>
        <w:t>5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届毕业生档案移交、整理、寄发工作的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-CN"/>
        </w:rPr>
        <w:t>通知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：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" w:bidi="ar-SA"/>
        </w:rPr>
        <w:t>https://www.jnu.edu.cn/2025/0526/c2619a836948/page.psp</w:t>
      </w: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3.图书馆关于202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" w:bidi="ar-SA"/>
        </w:rPr>
        <w:t>5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届毕业生办理离校手续的通知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" w:bidi="ar-SA"/>
        </w:rPr>
        <w:fldChar w:fldCharType="begin"/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" w:bidi="ar-SA"/>
        </w:rPr>
        <w:instrText xml:space="preserve"> HYPERLINK "https://lib.jnu.edu.cn/news/newsdetail/350" </w:instrTex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" w:bidi="ar-SA"/>
        </w:rPr>
        <w:fldChar w:fldCharType="separate"/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" w:bidi="ar-SA"/>
        </w:rPr>
        <w:t>https://lib.jnu.edu.cn/news/newsdetail/3506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" w:bidi="ar-SA"/>
        </w:rPr>
        <w:fldChar w:fldCharType="end"/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lang w:eastAsia="zh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4.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" w:bidi="ar-SA"/>
        </w:rPr>
        <w:t>《关于做好2025届毕业生党员教育管理和组织关系接转工作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eastAsia="zh"/>
        </w:rPr>
        <w:t>的通知》https://www.jnu.edu.cn/2025/0605/c2619a837645/page.psp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jc w:val="left"/>
        <w:textAlignment w:val="auto"/>
        <w:rPr>
          <w:rFonts w:hint="default" w:ascii="仿宋_GB2312" w:hAnsi="仿宋_GB2312" w:eastAsia="仿宋_GB2312" w:cs="仿宋_GB2312"/>
          <w:bCs/>
          <w:color w:val="000000"/>
          <w:sz w:val="30"/>
          <w:szCs w:val="30"/>
        </w:rPr>
      </w:pPr>
      <w:r>
        <w:rPr>
          <w:rFonts w:hint="default" w:ascii="仿宋_GB2312" w:hAnsi="仿宋_GB2312" w:eastAsia="仿宋_GB2312" w:cs="仿宋_GB2312"/>
          <w:bCs/>
          <w:color w:val="000000"/>
          <w:sz w:val="30"/>
          <w:szCs w:val="30"/>
        </w:rPr>
        <w:t>5.</w:t>
      </w:r>
      <w:r>
        <w:rPr>
          <w:rFonts w:hint="default" w:ascii="仿宋_GB2312" w:hAnsi="仿宋_GB2312" w:eastAsia="仿宋_GB2312" w:cs="仿宋_GB2312"/>
          <w:bCs/>
          <w:color w:val="000000"/>
          <w:sz w:val="30"/>
          <w:szCs w:val="30"/>
          <w:lang w:val="en-US" w:eastAsia="zh-CN"/>
        </w:rPr>
        <w:t>关于做好2025年度毕业生团员组织关系转接工作的通知</w:t>
      </w:r>
      <w:r>
        <w:rPr>
          <w:rFonts w:hint="default" w:ascii="仿宋_GB2312" w:hAnsi="仿宋_GB2312" w:eastAsia="仿宋_GB2312" w:cs="仿宋_GB2312"/>
          <w:bCs/>
          <w:color w:val="000000"/>
          <w:sz w:val="30"/>
          <w:szCs w:val="30"/>
          <w:lang w:eastAsia="zh"/>
        </w:rPr>
        <w:t>https://www.jnu.edu.cn/2025/0603/c2619a837474/page.psp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left="0" w:right="0" w:firstLine="0"/>
        <w:jc w:val="left"/>
        <w:textAlignment w:val="auto"/>
        <w:rPr>
          <w:rFonts w:hint="default" w:ascii="仿宋_GB2312" w:hAnsi="仿宋_GB2312" w:eastAsia="仿宋_GB2312" w:cs="仿宋_GB2312"/>
          <w:color w:val="000000"/>
          <w:sz w:val="30"/>
          <w:szCs w:val="30"/>
          <w:highlight w:val="none"/>
          <w:lang w:eastAsia="zh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6.暨南大学校友会关于2025届毕业生激活校友身份认证的通知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" w:bidi="ar-SA"/>
        </w:rPr>
        <w:fldChar w:fldCharType="begin"/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" w:bidi="ar-SA"/>
        </w:rPr>
        <w:instrText xml:space="preserve"> HYPERLINK "https://www.jnu.edu.cn/2025/0610/c2619a837987/page.psp" </w:instrTex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" w:bidi="ar-SA"/>
        </w:rPr>
        <w:fldChar w:fldCharType="separate"/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" w:bidi="ar-SA"/>
        </w:rPr>
        <w:t>https://www.jnu.edu.cn/2025/0610/c2619a837987/page.psp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" w:bidi="ar-SA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left="0" w:right="0" w:firstLine="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/>
          <w:sz w:val="30"/>
          <w:szCs w:val="30"/>
        </w:rPr>
        <w:t>7.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highlight w:val="none"/>
          <w:lang w:val="en-US" w:eastAsia="zh-CN" w:bidi="ar-SA"/>
        </w:rPr>
        <w:t>关于深圳校区2025届毕业班学生办理退宿的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highlight w:val="none"/>
          <w:lang w:val="en-US" w:eastAsia="zh-CN" w:bidi="ar-SA"/>
        </w:rPr>
        <w:t>通知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"/>
        </w:rPr>
        <w:t>（全文见下文附件4）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BF7799"/>
    <w:rsid w:val="0EBF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p_text_indent_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2025-06-18T10:06:00Z</dcterms:created>
  <dc:creator>刘奕</dc:creator>
  <cp:lastModifiedBy>刘奕</cp:lastModifiedBy>
  <dcterms:modified xsi:type="dcterms:W3CDTF">2025-06-18T10:10:01Z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