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98" w:lineRule="auto"/>
        <w:rPr>
          <w:rFonts w:ascii="Noto Sans CJK JP"/>
          <w:sz w:val="21"/>
        </w:rPr>
      </w:pPr>
      <w:r/>
    </w:p>
    <w:p>
      <w:pPr>
        <w:ind w:left="1245"/>
        <w:spacing w:before="146" w:line="187" w:lineRule="auto"/>
        <w:rPr>
          <w:rFonts w:ascii="Noto Sans CJK JP" w:hAnsi="Noto Sans CJK JP" w:eastAsia="Noto Sans CJK JP" w:cs="Noto Sans CJK JP"/>
          <w:sz w:val="31"/>
          <w:szCs w:val="31"/>
        </w:rPr>
      </w:pPr>
      <w:r>
        <w:rPr>
          <w:rFonts w:ascii="Noto Sans CJK JP" w:hAnsi="Noto Sans CJK JP" w:eastAsia="Noto Sans CJK JP" w:cs="Noto Sans CJK JP"/>
          <w:sz w:val="31"/>
          <w:szCs w:val="31"/>
          <w:spacing w:val="-4"/>
        </w:rPr>
        <w:t>附件</w:t>
      </w:r>
      <w:r>
        <w:rPr>
          <w:rFonts w:ascii="Noto Sans CJK JP" w:hAnsi="Noto Sans CJK JP" w:eastAsia="Noto Sans CJK JP" w:cs="Noto Sans CJK JP"/>
          <w:sz w:val="31"/>
          <w:szCs w:val="31"/>
          <w:spacing w:val="25"/>
        </w:rPr>
        <w:t xml:space="preserve"> </w:t>
      </w:r>
      <w:r>
        <w:rPr>
          <w:rFonts w:ascii="Noto Sans CJK JP" w:hAnsi="Noto Sans CJK JP" w:eastAsia="Noto Sans CJK JP" w:cs="Noto Sans CJK JP"/>
          <w:sz w:val="31"/>
          <w:szCs w:val="31"/>
          <w:spacing w:val="-4"/>
        </w:rPr>
        <w:t>3</w:t>
      </w:r>
    </w:p>
    <w:p>
      <w:pPr>
        <w:spacing w:line="277" w:lineRule="auto"/>
        <w:rPr>
          <w:rFonts w:ascii="Noto Sans CJK JP"/>
          <w:sz w:val="21"/>
        </w:rPr>
      </w:pPr>
      <w:r/>
    </w:p>
    <w:p>
      <w:pPr>
        <w:ind w:left="1392"/>
        <w:spacing w:before="164" w:line="241" w:lineRule="auto"/>
        <w:rPr>
          <w:rFonts w:ascii="FZXiaoBiaoSong-B05S" w:hAnsi="FZXiaoBiaoSong-B05S" w:eastAsia="FZXiaoBiaoSong-B05S" w:cs="FZXiaoBiaoSong-B05S"/>
          <w:sz w:val="43"/>
          <w:szCs w:val="43"/>
        </w:rPr>
      </w:pPr>
      <w:r>
        <w:rPr>
          <w:rFonts w:ascii="FZXiaoBiaoSong-B05S" w:hAnsi="FZXiaoBiaoSong-B05S" w:eastAsia="FZXiaoBiaoSong-B05S" w:cs="FZXiaoBiaoSong-B05S"/>
          <w:sz w:val="43"/>
          <w:szCs w:val="43"/>
          <w:spacing w:val="9"/>
        </w:rPr>
        <w:t>2026 年深圳市哲学社会科学、新闻出版、广播影视、</w:t>
      </w:r>
      <w:r>
        <w:rPr>
          <w:rFonts w:ascii="FZXiaoBiaoSong-B05S" w:hAnsi="FZXiaoBiaoSong-B05S" w:eastAsia="FZXiaoBiaoSong-B05S" w:cs="FZXiaoBiaoSong-B05S"/>
          <w:sz w:val="43"/>
          <w:szCs w:val="43"/>
          <w:spacing w:val="8"/>
        </w:rPr>
        <w:t>文化艺术领域</w:t>
      </w:r>
    </w:p>
    <w:p>
      <w:pPr>
        <w:ind w:left="4304"/>
        <w:spacing w:before="19" w:line="213" w:lineRule="auto"/>
        <w:outlineLvl w:val="0"/>
        <w:rPr>
          <w:rFonts w:ascii="FZXiaoBiaoSong-B05S" w:hAnsi="FZXiaoBiaoSong-B05S" w:eastAsia="FZXiaoBiaoSong-B05S" w:cs="FZXiaoBiaoSong-B05S"/>
          <w:sz w:val="43"/>
          <w:szCs w:val="43"/>
        </w:rPr>
      </w:pPr>
      <w:r>
        <w:rPr>
          <w:rFonts w:ascii="FZXiaoBiaoSong-B05S" w:hAnsi="FZXiaoBiaoSong-B05S" w:eastAsia="FZXiaoBiaoSong-B05S" w:cs="FZXiaoBiaoSong-B05S"/>
          <w:sz w:val="43"/>
          <w:szCs w:val="43"/>
          <w:spacing w:val="9"/>
        </w:rPr>
        <w:t>高层次人才特支项目人选信息汇总表</w:t>
      </w:r>
    </w:p>
    <w:p>
      <w:pPr>
        <w:spacing w:before="1"/>
        <w:rPr/>
      </w:pPr>
      <w:r/>
    </w:p>
    <w:p>
      <w:pPr>
        <w:rPr/>
      </w:pPr>
      <w:r/>
    </w:p>
    <w:tbl>
      <w:tblPr>
        <w:tblStyle w:val="TableNormal"/>
        <w:tblW w:w="1563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80"/>
        <w:gridCol w:w="743"/>
        <w:gridCol w:w="481"/>
        <w:gridCol w:w="531"/>
        <w:gridCol w:w="396"/>
        <w:gridCol w:w="804"/>
        <w:gridCol w:w="941"/>
        <w:gridCol w:w="709"/>
        <w:gridCol w:w="696"/>
        <w:gridCol w:w="1212"/>
        <w:gridCol w:w="737"/>
        <w:gridCol w:w="1103"/>
        <w:gridCol w:w="3477"/>
        <w:gridCol w:w="2085"/>
        <w:gridCol w:w="1238"/>
      </w:tblGrid>
      <w:tr>
        <w:trPr>
          <w:trHeight w:val="569" w:hRule="atLeast"/>
        </w:trPr>
        <w:tc>
          <w:tcPr>
            <w:tcW w:w="15633" w:type="dxa"/>
            <w:vAlign w:val="top"/>
            <w:gridSpan w:val="15"/>
          </w:tcPr>
          <w:p>
            <w:pPr>
              <w:pStyle w:val="TableText"/>
              <w:ind w:left="116"/>
              <w:spacing w:before="164" w:line="182" w:lineRule="auto"/>
              <w:rPr/>
            </w:pPr>
            <w:r>
              <w:rPr>
                <w:spacing w:val="-1"/>
              </w:rPr>
              <w:t>推荐单位</w:t>
            </w:r>
            <w:r>
              <w:rPr>
                <w:spacing w:val="-7"/>
              </w:rPr>
              <w:t>：</w:t>
            </w:r>
            <w:r>
              <w:rPr>
                <w:spacing w:val="2"/>
              </w:rPr>
              <w:t xml:space="preserve">     </w:t>
            </w:r>
            <w:r>
              <w:rPr>
                <w:spacing w:val="-7"/>
              </w:rPr>
              <w:t>（</w:t>
            </w:r>
            <w:r>
              <w:rPr>
                <w:spacing w:val="-1"/>
              </w:rPr>
              <w:t>盖章）                                                             </w:t>
            </w:r>
            <w:r>
              <w:rPr>
                <w:spacing w:val="-2"/>
              </w:rPr>
              <w:t xml:space="preserve">                                       推荐单位联系人和联系方式：</w:t>
            </w:r>
          </w:p>
        </w:tc>
      </w:tr>
      <w:tr>
        <w:trPr>
          <w:trHeight w:val="938" w:hRule="atLeast"/>
        </w:trPr>
        <w:tc>
          <w:tcPr>
            <w:tcW w:w="480" w:type="dxa"/>
            <w:vAlign w:val="top"/>
            <w:textDirection w:val="tbRlV"/>
          </w:tcPr>
          <w:p>
            <w:pPr>
              <w:pStyle w:val="TableText"/>
              <w:ind w:left="191"/>
              <w:spacing w:before="117" w:line="173" w:lineRule="auto"/>
              <w:rPr/>
            </w:pPr>
            <w:r>
              <w:rPr>
                <w:spacing w:val="36"/>
              </w:rPr>
              <w:t>序号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ind w:left="138" w:right="130" w:firstLine="2"/>
              <w:spacing w:before="192" w:line="180" w:lineRule="auto"/>
              <w:rPr/>
            </w:pPr>
            <w:r>
              <w:rPr>
                <w:spacing w:val="-7"/>
              </w:rPr>
              <w:t>人才</w:t>
            </w:r>
            <w:r>
              <w:rPr>
                <w:spacing w:val="-6"/>
              </w:rPr>
              <w:t>层级</w:t>
            </w:r>
          </w:p>
        </w:tc>
        <w:tc>
          <w:tcPr>
            <w:tcW w:w="481" w:type="dxa"/>
            <w:vAlign w:val="top"/>
            <w:textDirection w:val="tbRlV"/>
          </w:tcPr>
          <w:p>
            <w:pPr>
              <w:pStyle w:val="TableText"/>
              <w:ind w:left="191"/>
              <w:spacing w:before="119" w:line="173" w:lineRule="auto"/>
              <w:rPr/>
            </w:pPr>
            <w:r>
              <w:rPr>
                <w:spacing w:val="36"/>
              </w:rPr>
              <w:t>姓名</w:t>
            </w:r>
          </w:p>
        </w:tc>
        <w:tc>
          <w:tcPr>
            <w:tcW w:w="531" w:type="dxa"/>
            <w:vAlign w:val="top"/>
            <w:textDirection w:val="tbRlV"/>
          </w:tcPr>
          <w:p>
            <w:pPr>
              <w:pStyle w:val="TableText"/>
              <w:ind w:left="191"/>
              <w:spacing w:before="146" w:line="173" w:lineRule="auto"/>
              <w:rPr/>
            </w:pPr>
            <w:r>
              <w:rPr>
                <w:spacing w:val="36"/>
              </w:rPr>
              <w:t>性别</w:t>
            </w:r>
          </w:p>
        </w:tc>
        <w:tc>
          <w:tcPr>
            <w:tcW w:w="396" w:type="dxa"/>
            <w:vAlign w:val="top"/>
            <w:textDirection w:val="tbRlV"/>
          </w:tcPr>
          <w:p>
            <w:pPr>
              <w:pStyle w:val="TableText"/>
              <w:ind w:left="191"/>
              <w:spacing w:before="48" w:line="174" w:lineRule="auto"/>
              <w:rPr/>
            </w:pPr>
            <w:r>
              <w:rPr>
                <w:spacing w:val="36"/>
              </w:rPr>
              <w:t>民族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ind w:left="168" w:right="160" w:firstLine="14"/>
              <w:spacing w:before="190" w:line="181" w:lineRule="auto"/>
              <w:rPr/>
            </w:pPr>
            <w:r>
              <w:rPr>
                <w:spacing w:val="-13"/>
              </w:rPr>
              <w:t>出生</w:t>
            </w:r>
            <w:r>
              <w:rPr>
                <w:spacing w:val="-6"/>
              </w:rPr>
              <w:t>年月</w:t>
            </w:r>
          </w:p>
        </w:tc>
        <w:tc>
          <w:tcPr>
            <w:tcW w:w="941" w:type="dxa"/>
            <w:vAlign w:val="top"/>
          </w:tcPr>
          <w:p>
            <w:pPr>
              <w:pStyle w:val="TableText"/>
              <w:ind w:left="238" w:right="110" w:hanging="120"/>
              <w:spacing w:before="189" w:line="181" w:lineRule="auto"/>
              <w:rPr/>
            </w:pPr>
            <w:r>
              <w:rPr>
                <w:spacing w:val="-5"/>
              </w:rPr>
              <w:t>身份证</w:t>
            </w:r>
            <w:r>
              <w:rPr>
                <w:spacing w:val="-4"/>
              </w:rPr>
              <w:t>号码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ind w:left="125" w:right="113" w:hanging="8"/>
              <w:spacing w:before="190" w:line="181" w:lineRule="auto"/>
              <w:rPr/>
            </w:pPr>
            <w:r>
              <w:rPr>
                <w:spacing w:val="-4"/>
              </w:rPr>
              <w:t>政治</w:t>
            </w:r>
            <w:r>
              <w:rPr>
                <w:spacing w:val="-8"/>
              </w:rPr>
              <w:t>面貌</w:t>
            </w:r>
          </w:p>
        </w:tc>
        <w:tc>
          <w:tcPr>
            <w:tcW w:w="696" w:type="dxa"/>
            <w:vAlign w:val="top"/>
          </w:tcPr>
          <w:p>
            <w:pPr>
              <w:pStyle w:val="TableText"/>
              <w:ind w:left="121" w:right="106"/>
              <w:spacing w:before="190" w:line="181" w:lineRule="auto"/>
              <w:rPr/>
            </w:pPr>
            <w:r>
              <w:rPr>
                <w:spacing w:val="-9"/>
              </w:rPr>
              <w:t>学历</w:t>
            </w:r>
            <w:r>
              <w:rPr>
                <w:spacing w:val="-9"/>
              </w:rPr>
              <w:t>学位</w:t>
            </w:r>
          </w:p>
        </w:tc>
        <w:tc>
          <w:tcPr>
            <w:tcW w:w="1212" w:type="dxa"/>
            <w:vAlign w:val="top"/>
          </w:tcPr>
          <w:p>
            <w:pPr>
              <w:pStyle w:val="TableText"/>
              <w:ind w:left="250" w:right="125" w:hanging="116"/>
              <w:spacing w:before="190" w:line="181" w:lineRule="auto"/>
              <w:rPr/>
            </w:pPr>
            <w:r>
              <w:rPr>
                <w:spacing w:val="-4"/>
              </w:rPr>
              <w:t>毕业院校</w:t>
            </w:r>
            <w:r>
              <w:rPr>
                <w:spacing w:val="-3"/>
              </w:rPr>
              <w:t>及专业</w:t>
            </w:r>
          </w:p>
        </w:tc>
        <w:tc>
          <w:tcPr>
            <w:tcW w:w="737" w:type="dxa"/>
            <w:vAlign w:val="top"/>
          </w:tcPr>
          <w:p>
            <w:pPr>
              <w:pStyle w:val="TableText"/>
              <w:ind w:left="135"/>
              <w:spacing w:before="34" w:line="166" w:lineRule="auto"/>
              <w:rPr/>
            </w:pPr>
            <w:r>
              <w:rPr>
                <w:spacing w:val="-4"/>
              </w:rPr>
              <w:t>来深</w:t>
            </w:r>
          </w:p>
          <w:p>
            <w:pPr>
              <w:pStyle w:val="TableText"/>
              <w:ind w:left="133"/>
              <w:spacing w:line="164" w:lineRule="auto"/>
              <w:rPr/>
            </w:pPr>
            <w:r>
              <w:rPr>
                <w:spacing w:val="-3"/>
              </w:rPr>
              <w:t>工作</w:t>
            </w:r>
          </w:p>
          <w:p>
            <w:pPr>
              <w:pStyle w:val="TableText"/>
              <w:ind w:left="141"/>
              <w:spacing w:line="271" w:lineRule="exact"/>
              <w:rPr/>
            </w:pPr>
            <w:r>
              <w:rPr>
                <w:spacing w:val="-5"/>
                <w:position w:val="-1"/>
              </w:rPr>
              <w:t>时间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ind w:left="198"/>
              <w:spacing w:before="34" w:line="166" w:lineRule="auto"/>
              <w:rPr/>
            </w:pPr>
            <w:r>
              <w:rPr>
                <w:spacing w:val="-3"/>
              </w:rPr>
              <w:t>工作单</w:t>
            </w:r>
          </w:p>
          <w:p>
            <w:pPr>
              <w:pStyle w:val="TableText"/>
              <w:ind w:left="195"/>
              <w:spacing w:line="164" w:lineRule="auto"/>
              <w:rPr/>
            </w:pPr>
            <w:r>
              <w:rPr>
                <w:spacing w:val="-2"/>
              </w:rPr>
              <w:t>位及职</w:t>
            </w:r>
          </w:p>
          <w:p>
            <w:pPr>
              <w:pStyle w:val="TableText"/>
              <w:ind w:left="201"/>
              <w:spacing w:line="271" w:lineRule="exact"/>
              <w:rPr/>
            </w:pPr>
            <w:r>
              <w:rPr>
                <w:spacing w:val="-3"/>
                <w:position w:val="-1"/>
              </w:rPr>
              <w:t>务职称</w:t>
            </w:r>
          </w:p>
        </w:tc>
        <w:tc>
          <w:tcPr>
            <w:tcW w:w="3477" w:type="dxa"/>
            <w:vAlign w:val="top"/>
          </w:tcPr>
          <w:p>
            <w:pPr>
              <w:pStyle w:val="TableText"/>
              <w:ind w:left="186"/>
              <w:spacing w:before="34" w:line="166" w:lineRule="auto"/>
              <w:rPr/>
            </w:pPr>
            <w:r>
              <w:rPr>
                <w:spacing w:val="-2"/>
              </w:rPr>
              <w:t>近 5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年主要成果、荣誉和奖项</w:t>
            </w:r>
          </w:p>
          <w:p>
            <w:pPr>
              <w:pStyle w:val="TableText"/>
              <w:ind w:left="130"/>
              <w:spacing w:line="164" w:lineRule="auto"/>
              <w:rPr/>
            </w:pPr>
            <w:r>
              <w:rPr>
                <w:spacing w:val="-9"/>
              </w:rPr>
              <w:t>（按重要程度逐条列举，不超过</w:t>
            </w:r>
          </w:p>
          <w:p>
            <w:pPr>
              <w:pStyle w:val="TableText"/>
              <w:ind w:left="467"/>
              <w:spacing w:line="271" w:lineRule="exact"/>
              <w:rPr/>
            </w:pPr>
            <w:r>
              <w:rPr>
                <w:spacing w:val="-12"/>
                <w:position w:val="-1"/>
              </w:rPr>
              <w:t>5</w:t>
            </w:r>
            <w:r>
              <w:rPr>
                <w:spacing w:val="29"/>
                <w:w w:val="101"/>
                <w:position w:val="-1"/>
              </w:rPr>
              <w:t xml:space="preserve"> </w:t>
            </w:r>
            <w:r>
              <w:rPr>
                <w:spacing w:val="-12"/>
                <w:position w:val="-1"/>
              </w:rPr>
              <w:t>项，不得超过</w:t>
            </w:r>
            <w:r>
              <w:rPr>
                <w:spacing w:val="34"/>
                <w:w w:val="101"/>
                <w:position w:val="-1"/>
              </w:rPr>
              <w:t xml:space="preserve"> </w:t>
            </w:r>
            <w:r>
              <w:rPr>
                <w:spacing w:val="-12"/>
                <w:position w:val="-1"/>
              </w:rPr>
              <w:t>300</w:t>
            </w:r>
            <w:r>
              <w:rPr>
                <w:spacing w:val="24"/>
                <w:position w:val="-1"/>
              </w:rPr>
              <w:t xml:space="preserve"> </w:t>
            </w:r>
            <w:r>
              <w:rPr>
                <w:spacing w:val="-12"/>
                <w:position w:val="-1"/>
              </w:rPr>
              <w:t>字）</w:t>
            </w:r>
          </w:p>
        </w:tc>
        <w:tc>
          <w:tcPr>
            <w:tcW w:w="2085" w:type="dxa"/>
            <w:vAlign w:val="top"/>
          </w:tcPr>
          <w:p>
            <w:pPr>
              <w:pStyle w:val="TableText"/>
              <w:ind w:left="225" w:right="198"/>
              <w:spacing w:before="35" w:line="158" w:lineRule="auto"/>
              <w:jc w:val="both"/>
              <w:rPr/>
            </w:pPr>
            <w:r>
              <w:rPr>
                <w:spacing w:val="-4"/>
              </w:rPr>
              <w:t>已入选人才工程</w:t>
            </w:r>
            <w:r>
              <w:rPr>
                <w:spacing w:val="-4"/>
              </w:rPr>
              <w:t>（须注明入选时</w:t>
            </w:r>
            <w:r>
              <w:rPr>
                <w:spacing w:val="-4"/>
              </w:rPr>
              <w:t>间及支持周期）</w:t>
            </w:r>
          </w:p>
        </w:tc>
        <w:tc>
          <w:tcPr>
            <w:tcW w:w="1238" w:type="dxa"/>
            <w:vAlign w:val="top"/>
          </w:tcPr>
          <w:p>
            <w:pPr>
              <w:pStyle w:val="TableText"/>
              <w:ind w:left="391" w:right="375"/>
              <w:spacing w:before="189" w:line="181" w:lineRule="auto"/>
              <w:rPr/>
            </w:pPr>
            <w:r>
              <w:rPr>
                <w:spacing w:val="-8"/>
              </w:rPr>
              <w:t>手机</w:t>
            </w:r>
            <w:r>
              <w:rPr>
                <w:spacing w:val="-8"/>
              </w:rPr>
              <w:t>号码</w:t>
            </w:r>
          </w:p>
        </w:tc>
      </w:tr>
      <w:tr>
        <w:trPr>
          <w:trHeight w:val="1340" w:hRule="atLeast"/>
        </w:trPr>
        <w:tc>
          <w:tcPr>
            <w:tcW w:w="480" w:type="dxa"/>
            <w:vAlign w:val="top"/>
          </w:tcPr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ind w:left="206"/>
              <w:spacing w:before="114" w:line="232" w:lineRule="auto"/>
              <w:rPr/>
            </w:pPr>
            <w:r>
              <w:rPr/>
              <w:t>1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48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53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96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4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0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696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21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3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03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47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8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1235" w:hRule="atLeast"/>
        </w:trPr>
        <w:tc>
          <w:tcPr>
            <w:tcW w:w="480" w:type="dxa"/>
            <w:vAlign w:val="top"/>
          </w:tcPr>
          <w:p>
            <w:pPr>
              <w:pStyle w:val="TableText"/>
              <w:ind w:left="183"/>
              <w:spacing w:before="461" w:line="232" w:lineRule="auto"/>
              <w:rPr/>
            </w:pPr>
            <w:r>
              <w:rPr/>
              <w:t>2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48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53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96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4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0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696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21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3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03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47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8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1019" w:hRule="atLeast"/>
        </w:trPr>
        <w:tc>
          <w:tcPr>
            <w:tcW w:w="480" w:type="dxa"/>
            <w:vAlign w:val="top"/>
          </w:tcPr>
          <w:p>
            <w:pPr>
              <w:pStyle w:val="TableText"/>
              <w:ind w:left="188"/>
              <w:spacing w:before="352" w:line="230" w:lineRule="auto"/>
              <w:rPr/>
            </w:pPr>
            <w:r>
              <w:rPr/>
              <w:t>3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48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53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96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4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0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696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21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3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03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47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8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238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rPr>
          <w:rFonts w:ascii="Noto Sans CJK JP"/>
          <w:sz w:val="21"/>
        </w:rPr>
      </w:pPr>
      <w:r/>
    </w:p>
    <w:sectPr>
      <w:footerReference w:type="default" r:id="rId1"/>
      <w:pgSz w:w="16838" w:h="11906"/>
      <w:pgMar w:top="1011" w:right="600" w:bottom="1342" w:left="599" w:header="0" w:footer="92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altName w:val="Noto Sans CJK SC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Noto Sans CJK SC Regular">
    <w:altName w:val="Noto Sans CJK SC"/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FZXiaoBiaoSong-B05S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Noto Sans CJK JP">
    <w:panose1 w:val="020B0500000000000000"/>
    <w:charset w:val="86"/>
    <w:family w:val="auto"/>
    <w:pitch w:val="variable"/>
    <w:sig w:usb0="30000083" w:usb1="2BDF3C10" w:usb2="00000016" w:usb3="00000000" w:csb0="602E0107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3029"/>
      <w:spacing w:line="186" w:lineRule="auto"/>
      <w:rPr>
        <w:rFonts w:ascii="Noto Sans CJK JP" w:hAnsi="Noto Sans CJK JP" w:eastAsia="Noto Sans CJK JP" w:cs="Noto Sans CJK JP"/>
        <w:sz w:val="28"/>
        <w:szCs w:val="28"/>
      </w:rPr>
    </w:pPr>
    <w:r>
      <w:rPr>
        <w:rFonts w:ascii="Noto Sans CJK JP" w:hAnsi="Noto Sans CJK JP" w:eastAsia="Noto Sans CJK JP" w:cs="Noto Sans CJK JP"/>
        <w:sz w:val="28"/>
        <w:szCs w:val="28"/>
        <w:spacing w:val="-1"/>
      </w:rPr>
      <w:t>—</w:t>
    </w:r>
    <w:r>
      <w:rPr>
        <w:rFonts w:ascii="Noto Sans CJK JP" w:hAnsi="Noto Sans CJK JP" w:eastAsia="Noto Sans CJK JP" w:cs="Noto Sans CJK JP"/>
        <w:sz w:val="28"/>
        <w:szCs w:val="28"/>
        <w:spacing w:val="14"/>
      </w:rPr>
      <w:t xml:space="preserve">  </w:t>
    </w:r>
    <w:r>
      <w:rPr>
        <w:rFonts w:ascii="Noto Sans CJK JP" w:hAnsi="Noto Sans CJK JP" w:eastAsia="Noto Sans CJK JP" w:cs="Noto Sans CJK JP"/>
        <w:sz w:val="28"/>
        <w:szCs w:val="28"/>
        <w:spacing w:val="-1"/>
      </w:rPr>
      <w:t>23</w:t>
    </w:r>
    <w:r>
      <w:rPr>
        <w:rFonts w:ascii="Noto Sans CJK JP" w:hAnsi="Noto Sans CJK JP" w:eastAsia="Noto Sans CJK JP" w:cs="Noto Sans CJK JP"/>
        <w:sz w:val="28"/>
        <w:szCs w:val="28"/>
        <w:spacing w:val="12"/>
      </w:rPr>
      <w:t xml:space="preserve">  </w:t>
    </w:r>
    <w:r>
      <w:rPr>
        <w:rFonts w:ascii="Noto Sans CJK JP" w:hAnsi="Noto Sans CJK JP" w:eastAsia="Noto Sans CJK JP" w:cs="Noto Sans CJK JP"/>
        <w:sz w:val="28"/>
        <w:szCs w:val="28"/>
        <w:spacing w:val="-1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DejaVu Sans" w:hAnsi="DejaVu Sans" w:eastAsia="DejaVu Sans" w:cs="DejaVu Sans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Noto Sans CJK JP" w:hAnsi="Noto Sans CJK JP" w:eastAsia="Noto Sans CJK JP" w:cs="Noto Sans CJK JP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Suwell PDF convertor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版式文件</dc:title>
  <dc:subject>szoa</dc:subject>
  <dc:creator>程全兵</dc:creator>
  <cp:keywords>szoa</cp:keywords>
  <dcterms:created xsi:type="dcterms:W3CDTF">2026-01-04T16:30:26Z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2026-05-11T21:49:31</vt:filetime>
  </property>
</Properties>
</file>