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98" w:lineRule="auto"/>
        <w:rPr>
          <w:rFonts w:ascii="Noto Sans CJK JP"/>
          <w:sz w:val="21"/>
        </w:rPr>
      </w:pPr>
      <w:r/>
    </w:p>
    <w:p>
      <w:pPr>
        <w:ind w:left="1245"/>
        <w:spacing w:before="146" w:line="187" w:lineRule="auto"/>
        <w:rPr>
          <w:rFonts w:ascii="Noto Sans CJK JP" w:hAnsi="Noto Sans CJK JP" w:eastAsia="Noto Sans CJK JP" w:cs="Noto Sans CJK JP"/>
          <w:sz w:val="31"/>
          <w:szCs w:val="31"/>
        </w:rPr>
      </w:pPr>
      <w:r>
        <w:rPr>
          <w:rFonts w:ascii="Noto Sans CJK JP" w:hAnsi="Noto Sans CJK JP" w:eastAsia="Noto Sans CJK JP" w:cs="Noto Sans CJK JP"/>
          <w:sz w:val="31"/>
          <w:szCs w:val="31"/>
          <w:spacing w:val="-4"/>
        </w:rPr>
        <w:t>附件</w:t>
      </w:r>
      <w:r>
        <w:rPr>
          <w:rFonts w:ascii="Noto Sans CJK JP" w:hAnsi="Noto Sans CJK JP" w:eastAsia="Noto Sans CJK JP" w:cs="Noto Sans CJK JP"/>
          <w:sz w:val="31"/>
          <w:szCs w:val="31"/>
          <w:spacing w:val="16"/>
        </w:rPr>
        <w:t xml:space="preserve"> </w:t>
      </w:r>
      <w:r>
        <w:rPr>
          <w:rFonts w:ascii="Noto Sans CJK JP" w:hAnsi="Noto Sans CJK JP" w:eastAsia="Noto Sans CJK JP" w:cs="Noto Sans CJK JP"/>
          <w:sz w:val="31"/>
          <w:szCs w:val="31"/>
          <w:spacing w:val="-4"/>
        </w:rPr>
        <w:t>4</w:t>
      </w:r>
    </w:p>
    <w:p>
      <w:pPr>
        <w:ind w:left="1392"/>
        <w:spacing w:before="540" w:line="213" w:lineRule="auto"/>
        <w:rPr>
          <w:rFonts w:ascii="FZXiaoBiaoSong-B05S" w:hAnsi="FZXiaoBiaoSong-B05S" w:eastAsia="FZXiaoBiaoSong-B05S" w:cs="FZXiaoBiaoSong-B05S"/>
          <w:sz w:val="43"/>
          <w:szCs w:val="43"/>
        </w:rPr>
      </w:pPr>
      <w:r>
        <w:rPr>
          <w:rFonts w:ascii="FZXiaoBiaoSong-B05S" w:hAnsi="FZXiaoBiaoSong-B05S" w:eastAsia="FZXiaoBiaoSong-B05S" w:cs="FZXiaoBiaoSong-B05S"/>
          <w:sz w:val="43"/>
          <w:szCs w:val="43"/>
          <w:spacing w:val="9"/>
        </w:rPr>
        <w:t>2026 年深圳市宣传思想文化、哲学社会科学领域引进</w:t>
      </w:r>
      <w:r>
        <w:rPr>
          <w:rFonts w:ascii="FZXiaoBiaoSong-B05S" w:hAnsi="FZXiaoBiaoSong-B05S" w:eastAsia="FZXiaoBiaoSong-B05S" w:cs="FZXiaoBiaoSong-B05S"/>
          <w:sz w:val="43"/>
          <w:szCs w:val="43"/>
          <w:spacing w:val="8"/>
        </w:rPr>
        <w:t>特聘岗位人才</w:t>
      </w:r>
    </w:p>
    <w:p>
      <w:pPr>
        <w:ind w:left="5845"/>
        <w:spacing w:before="2" w:line="211" w:lineRule="auto"/>
        <w:outlineLvl w:val="0"/>
        <w:rPr>
          <w:rFonts w:ascii="FZXiaoBiaoSong-B05S" w:hAnsi="FZXiaoBiaoSong-B05S" w:eastAsia="FZXiaoBiaoSong-B05S" w:cs="FZXiaoBiaoSong-B05S"/>
          <w:sz w:val="43"/>
          <w:szCs w:val="43"/>
        </w:rPr>
      </w:pPr>
      <w:r>
        <w:rPr>
          <w:rFonts w:ascii="FZXiaoBiaoSong-B05S" w:hAnsi="FZXiaoBiaoSong-B05S" w:eastAsia="FZXiaoBiaoSong-B05S" w:cs="FZXiaoBiaoSong-B05S"/>
          <w:sz w:val="43"/>
          <w:szCs w:val="43"/>
          <w:spacing w:val="9"/>
        </w:rPr>
        <w:t>项目人选信息汇总表</w:t>
      </w:r>
    </w:p>
    <w:p>
      <w:pPr>
        <w:spacing w:before="225"/>
        <w:rPr/>
      </w:pPr>
      <w:r/>
    </w:p>
    <w:tbl>
      <w:tblPr>
        <w:tblStyle w:val="TableNormal"/>
        <w:tblW w:w="1563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80"/>
        <w:gridCol w:w="743"/>
        <w:gridCol w:w="481"/>
        <w:gridCol w:w="435"/>
        <w:gridCol w:w="492"/>
        <w:gridCol w:w="749"/>
        <w:gridCol w:w="969"/>
        <w:gridCol w:w="736"/>
        <w:gridCol w:w="696"/>
        <w:gridCol w:w="1230"/>
        <w:gridCol w:w="1276"/>
        <w:gridCol w:w="1186"/>
        <w:gridCol w:w="3517"/>
        <w:gridCol w:w="1908"/>
        <w:gridCol w:w="735"/>
      </w:tblGrid>
      <w:tr>
        <w:trPr>
          <w:trHeight w:val="569" w:hRule="atLeast"/>
        </w:trPr>
        <w:tc>
          <w:tcPr>
            <w:tcW w:w="15633" w:type="dxa"/>
            <w:vAlign w:val="top"/>
            <w:gridSpan w:val="15"/>
          </w:tcPr>
          <w:p>
            <w:pPr>
              <w:pStyle w:val="TableText"/>
              <w:ind w:left="122"/>
              <w:spacing w:before="162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责任单位：</w:t>
            </w:r>
            <w:r>
              <w:rPr>
                <w:sz w:val="24"/>
                <w:szCs w:val="24"/>
                <w:spacing w:val="2"/>
              </w:rPr>
              <w:t xml:space="preserve">     </w:t>
            </w:r>
            <w:r>
              <w:rPr>
                <w:sz w:val="24"/>
                <w:szCs w:val="24"/>
                <w:spacing w:val="-2"/>
              </w:rPr>
              <w:t>（盖章）                                                                                                     责任单位联系人和联系方式：</w:t>
            </w:r>
          </w:p>
        </w:tc>
      </w:tr>
      <w:tr>
        <w:trPr>
          <w:trHeight w:val="938" w:hRule="atLeast"/>
        </w:trPr>
        <w:tc>
          <w:tcPr>
            <w:tcW w:w="480" w:type="dxa"/>
            <w:vAlign w:val="top"/>
            <w:textDirection w:val="tbRlV"/>
          </w:tcPr>
          <w:p>
            <w:pPr>
              <w:pStyle w:val="TableText"/>
              <w:ind w:left="189"/>
              <w:spacing w:before="117" w:line="17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7"/>
              </w:rPr>
              <w:t>序号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ind w:left="138" w:right="130" w:firstLine="2"/>
              <w:spacing w:before="191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人才</w:t>
            </w:r>
            <w:r>
              <w:rPr>
                <w:sz w:val="24"/>
                <w:szCs w:val="24"/>
                <w:spacing w:val="-6"/>
              </w:rPr>
              <w:t>层级</w:t>
            </w:r>
          </w:p>
        </w:tc>
        <w:tc>
          <w:tcPr>
            <w:tcW w:w="481" w:type="dxa"/>
            <w:vAlign w:val="top"/>
            <w:textDirection w:val="tbRlV"/>
          </w:tcPr>
          <w:p>
            <w:pPr>
              <w:pStyle w:val="TableText"/>
              <w:ind w:left="189"/>
              <w:spacing w:before="119" w:line="17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7"/>
              </w:rPr>
              <w:t>姓名</w:t>
            </w:r>
          </w:p>
        </w:tc>
        <w:tc>
          <w:tcPr>
            <w:tcW w:w="435" w:type="dxa"/>
            <w:vAlign w:val="top"/>
            <w:textDirection w:val="tbRlV"/>
          </w:tcPr>
          <w:p>
            <w:pPr>
              <w:pStyle w:val="TableText"/>
              <w:ind w:left="189"/>
              <w:spacing w:before="86" w:line="17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7"/>
              </w:rPr>
              <w:t>性别</w:t>
            </w:r>
          </w:p>
        </w:tc>
        <w:tc>
          <w:tcPr>
            <w:tcW w:w="492" w:type="dxa"/>
            <w:vAlign w:val="top"/>
            <w:textDirection w:val="tbRlV"/>
          </w:tcPr>
          <w:p>
            <w:pPr>
              <w:pStyle w:val="TableText"/>
              <w:ind w:left="189"/>
              <w:spacing w:before="125" w:line="1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7"/>
              </w:rPr>
              <w:t>民族</w:t>
            </w:r>
          </w:p>
        </w:tc>
        <w:tc>
          <w:tcPr>
            <w:tcW w:w="749" w:type="dxa"/>
            <w:vAlign w:val="top"/>
          </w:tcPr>
          <w:p>
            <w:pPr>
              <w:pStyle w:val="TableText"/>
              <w:ind w:left="139" w:right="134" w:firstLine="14"/>
              <w:spacing w:before="189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3"/>
              </w:rPr>
              <w:t>出生</w:t>
            </w:r>
            <w:r>
              <w:rPr>
                <w:sz w:val="24"/>
                <w:szCs w:val="24"/>
                <w:spacing w:val="-6"/>
              </w:rPr>
              <w:t>年月</w:t>
            </w:r>
          </w:p>
        </w:tc>
        <w:tc>
          <w:tcPr>
            <w:tcW w:w="969" w:type="dxa"/>
            <w:vAlign w:val="top"/>
          </w:tcPr>
          <w:p>
            <w:pPr>
              <w:pStyle w:val="TableText"/>
              <w:ind w:left="252" w:right="124" w:hanging="120"/>
              <w:spacing w:before="189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身份证</w:t>
            </w:r>
            <w:r>
              <w:rPr>
                <w:sz w:val="24"/>
                <w:szCs w:val="24"/>
                <w:spacing w:val="-4"/>
              </w:rPr>
              <w:t>号码</w:t>
            </w:r>
          </w:p>
        </w:tc>
        <w:tc>
          <w:tcPr>
            <w:tcW w:w="736" w:type="dxa"/>
            <w:vAlign w:val="top"/>
          </w:tcPr>
          <w:p>
            <w:pPr>
              <w:pStyle w:val="TableText"/>
              <w:ind w:left="138" w:right="128" w:hanging="8"/>
              <w:spacing w:before="189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政治</w:t>
            </w:r>
            <w:r>
              <w:rPr>
                <w:sz w:val="24"/>
                <w:szCs w:val="24"/>
                <w:spacing w:val="-8"/>
              </w:rPr>
              <w:t>面貌</w:t>
            </w:r>
          </w:p>
        </w:tc>
        <w:tc>
          <w:tcPr>
            <w:tcW w:w="696" w:type="dxa"/>
            <w:vAlign w:val="top"/>
          </w:tcPr>
          <w:p>
            <w:pPr>
              <w:pStyle w:val="TableText"/>
              <w:ind w:left="121" w:right="106"/>
              <w:spacing w:before="189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学历</w:t>
            </w:r>
            <w:r>
              <w:rPr>
                <w:sz w:val="24"/>
                <w:szCs w:val="24"/>
                <w:spacing w:val="-9"/>
              </w:rPr>
              <w:t>学位</w:t>
            </w:r>
          </w:p>
        </w:tc>
        <w:tc>
          <w:tcPr>
            <w:tcW w:w="1230" w:type="dxa"/>
            <w:vAlign w:val="top"/>
          </w:tcPr>
          <w:p>
            <w:pPr>
              <w:pStyle w:val="TableText"/>
              <w:ind w:left="259" w:right="134" w:hanging="116"/>
              <w:spacing w:before="189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毕业院校</w:t>
            </w:r>
            <w:r>
              <w:rPr>
                <w:sz w:val="24"/>
                <w:szCs w:val="24"/>
                <w:spacing w:val="-3"/>
              </w:rPr>
              <w:t>及专业</w:t>
            </w:r>
          </w:p>
        </w:tc>
        <w:tc>
          <w:tcPr>
            <w:tcW w:w="1276" w:type="dxa"/>
            <w:vAlign w:val="top"/>
          </w:tcPr>
          <w:p>
            <w:pPr>
              <w:pStyle w:val="TableText"/>
              <w:ind w:left="165"/>
              <w:spacing w:before="36" w:line="1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来深前工</w:t>
            </w:r>
          </w:p>
          <w:p>
            <w:pPr>
              <w:pStyle w:val="TableText"/>
              <w:ind w:left="160"/>
              <w:spacing w:before="1" w:line="16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作单位及</w:t>
            </w:r>
          </w:p>
          <w:p>
            <w:pPr>
              <w:pStyle w:val="TableText"/>
              <w:ind w:left="162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职务职称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ind w:left="123"/>
              <w:spacing w:before="36" w:line="1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来深后工</w:t>
            </w:r>
          </w:p>
          <w:p>
            <w:pPr>
              <w:pStyle w:val="TableText"/>
              <w:ind w:left="118"/>
              <w:spacing w:before="1" w:line="16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作单位及</w:t>
            </w:r>
          </w:p>
          <w:p>
            <w:pPr>
              <w:pStyle w:val="TableText"/>
              <w:ind w:left="120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职务职称</w:t>
            </w:r>
          </w:p>
        </w:tc>
        <w:tc>
          <w:tcPr>
            <w:tcW w:w="3517" w:type="dxa"/>
            <w:vAlign w:val="top"/>
          </w:tcPr>
          <w:p>
            <w:pPr>
              <w:pStyle w:val="TableText"/>
              <w:ind w:left="206"/>
              <w:spacing w:before="35" w:line="16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近 5</w:t>
            </w:r>
            <w:r>
              <w:rPr>
                <w:sz w:val="24"/>
                <w:szCs w:val="24"/>
                <w:spacing w:val="18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年主要成果、荣誉和奖项</w:t>
            </w:r>
          </w:p>
          <w:p>
            <w:pPr>
              <w:pStyle w:val="TableText"/>
              <w:ind w:left="105"/>
              <w:spacing w:before="1" w:line="16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（按重要程度逐条列举，不超过</w:t>
            </w:r>
          </w:p>
          <w:p>
            <w:pPr>
              <w:pStyle w:val="TableText"/>
              <w:ind w:left="489"/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  <w:position w:val="-1"/>
              </w:rPr>
              <w:t>5</w:t>
            </w:r>
            <w:r>
              <w:rPr>
                <w:sz w:val="24"/>
                <w:szCs w:val="24"/>
                <w:spacing w:val="25"/>
                <w:position w:val="-1"/>
              </w:rPr>
              <w:t xml:space="preserve"> </w:t>
            </w:r>
            <w:r>
              <w:rPr>
                <w:sz w:val="24"/>
                <w:szCs w:val="24"/>
                <w:spacing w:val="-11"/>
                <w:position w:val="-1"/>
              </w:rPr>
              <w:t>项，不得超过</w:t>
            </w:r>
            <w:r>
              <w:rPr>
                <w:sz w:val="24"/>
                <w:szCs w:val="24"/>
                <w:spacing w:val="34"/>
                <w:w w:val="101"/>
                <w:position w:val="-1"/>
              </w:rPr>
              <w:t xml:space="preserve"> </w:t>
            </w:r>
            <w:r>
              <w:rPr>
                <w:sz w:val="24"/>
                <w:szCs w:val="24"/>
                <w:spacing w:val="-11"/>
                <w:position w:val="-1"/>
              </w:rPr>
              <w:t>300</w:t>
            </w:r>
            <w:r>
              <w:rPr>
                <w:sz w:val="24"/>
                <w:szCs w:val="24"/>
                <w:spacing w:val="24"/>
                <w:position w:val="-1"/>
              </w:rPr>
              <w:t xml:space="preserve"> </w:t>
            </w:r>
            <w:r>
              <w:rPr>
                <w:sz w:val="24"/>
                <w:szCs w:val="24"/>
                <w:spacing w:val="-11"/>
                <w:position w:val="-1"/>
              </w:rPr>
              <w:t>字）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114" w:right="108" w:firstLine="24"/>
              <w:spacing w:before="35" w:line="158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已入选人才工程</w:t>
            </w:r>
            <w:r>
              <w:rPr>
                <w:sz w:val="24"/>
                <w:szCs w:val="24"/>
                <w:spacing w:val="-6"/>
              </w:rPr>
              <w:t>（注明入选时间</w:t>
            </w:r>
            <w:r>
              <w:rPr>
                <w:sz w:val="24"/>
                <w:szCs w:val="24"/>
                <w:spacing w:val="20"/>
              </w:rPr>
              <w:t>及支持周期）</w:t>
            </w:r>
          </w:p>
        </w:tc>
        <w:tc>
          <w:tcPr>
            <w:tcW w:w="735" w:type="dxa"/>
            <w:vAlign w:val="top"/>
          </w:tcPr>
          <w:p>
            <w:pPr>
              <w:pStyle w:val="TableText"/>
              <w:ind w:left="140" w:right="123"/>
              <w:spacing w:before="189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手机</w:t>
            </w:r>
            <w:r>
              <w:rPr>
                <w:sz w:val="24"/>
                <w:szCs w:val="24"/>
                <w:spacing w:val="-8"/>
              </w:rPr>
              <w:t>号码</w:t>
            </w:r>
          </w:p>
        </w:tc>
      </w:tr>
      <w:tr>
        <w:trPr>
          <w:trHeight w:val="1341" w:hRule="atLeast"/>
        </w:trPr>
        <w:tc>
          <w:tcPr>
            <w:tcW w:w="480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ind w:left="206"/>
              <w:spacing w:before="113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3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9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51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379" w:hRule="atLeast"/>
        </w:trPr>
        <w:tc>
          <w:tcPr>
            <w:tcW w:w="480" w:type="dxa"/>
            <w:vAlign w:val="top"/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ind w:left="183"/>
              <w:spacing w:before="113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3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9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51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019" w:hRule="atLeast"/>
        </w:trPr>
        <w:tc>
          <w:tcPr>
            <w:tcW w:w="480" w:type="dxa"/>
            <w:vAlign w:val="top"/>
          </w:tcPr>
          <w:p>
            <w:pPr>
              <w:pStyle w:val="TableText"/>
              <w:ind w:left="188"/>
              <w:spacing w:before="352" w:line="23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4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1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3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9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8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517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90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Noto Sans CJK JP"/>
          <w:sz w:val="21"/>
        </w:rPr>
      </w:pPr>
      <w:r/>
    </w:p>
    <w:sectPr>
      <w:footerReference w:type="default" r:id="rId1"/>
      <w:pgSz w:w="16838" w:h="11906"/>
      <w:pgMar w:top="1011" w:right="600" w:bottom="1346" w:left="599" w:header="0" w:footer="92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altName w:val="Noto Sans CJK SC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Noto Sans CJK SC Regular">
    <w:altName w:val="Noto Sans CJK SC"/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Noto Sans CJK JP">
    <w:panose1 w:val="020B0500000000000000"/>
    <w:charset w:val="86"/>
    <w:family w:val="auto"/>
    <w:pitch w:val="variable"/>
    <w:sig w:usb0="30000083" w:usb1="2BDF3C10" w:usb2="00000016" w:usb3="00000000" w:csb0="602E0107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223"/>
      <w:spacing w:line="186" w:lineRule="auto"/>
      <w:rPr>
        <w:rFonts w:ascii="Noto Sans CJK JP" w:hAnsi="Noto Sans CJK JP" w:eastAsia="Noto Sans CJK JP" w:cs="Noto Sans CJK JP"/>
        <w:sz w:val="28"/>
        <w:szCs w:val="28"/>
      </w:rPr>
    </w:pPr>
    <w:r>
      <w:rPr>
        <w:rFonts w:ascii="Noto Sans CJK JP" w:hAnsi="Noto Sans CJK JP" w:eastAsia="Noto Sans CJK JP" w:cs="Noto Sans CJK JP"/>
        <w:sz w:val="28"/>
        <w:szCs w:val="28"/>
        <w:spacing w:val="-1"/>
      </w:rPr>
      <w:t>—</w:t>
    </w:r>
    <w:r>
      <w:rPr>
        <w:rFonts w:ascii="Noto Sans CJK JP" w:hAnsi="Noto Sans CJK JP" w:eastAsia="Noto Sans CJK JP" w:cs="Noto Sans CJK JP"/>
        <w:sz w:val="28"/>
        <w:szCs w:val="28"/>
        <w:spacing w:val="14"/>
      </w:rPr>
      <w:t xml:space="preserve">  </w:t>
    </w:r>
    <w:r>
      <w:rPr>
        <w:rFonts w:ascii="Noto Sans CJK JP" w:hAnsi="Noto Sans CJK JP" w:eastAsia="Noto Sans CJK JP" w:cs="Noto Sans CJK JP"/>
        <w:sz w:val="28"/>
        <w:szCs w:val="28"/>
        <w:spacing w:val="-1"/>
      </w:rPr>
      <w:t>20</w:t>
    </w:r>
    <w:r>
      <w:rPr>
        <w:rFonts w:ascii="Noto Sans CJK JP" w:hAnsi="Noto Sans CJK JP" w:eastAsia="Noto Sans CJK JP" w:cs="Noto Sans CJK JP"/>
        <w:sz w:val="28"/>
        <w:szCs w:val="28"/>
        <w:spacing w:val="12"/>
      </w:rPr>
      <w:t xml:space="preserve">  </w:t>
    </w:r>
    <w:r>
      <w:rPr>
        <w:rFonts w:ascii="Noto Sans CJK JP" w:hAnsi="Noto Sans CJK JP" w:eastAsia="Noto Sans CJK JP" w:cs="Noto Sans CJK JP"/>
        <w:sz w:val="28"/>
        <w:szCs w:val="28"/>
        <w:spacing w:val="-1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DejaVu Sans" w:hAnsi="DejaVu Sans" w:eastAsia="DejaVu Sans" w:cs="DejaVu Sans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Noto Sans CJK JP" w:hAnsi="Noto Sans CJK JP" w:eastAsia="Noto Sans CJK JP" w:cs="Noto Sans CJK JP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Suwell PDF convertor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版式文件</dc:title>
  <dc:subject>szoa</dc:subject>
  <dc:creator>程全兵</dc:creator>
  <cp:keywords>szoa</cp:keywords>
  <dcterms:created xsi:type="dcterms:W3CDTF">2026-01-04T16:29:07Z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2026-05-11T21:48:13</vt:filetime>
  </property>
</Properties>
</file>