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5E5E5" w:sz="4" w:space="0"/>
          <w:right w:val="none" w:color="auto" w:sz="0" w:space="0"/>
        </w:pBdr>
        <w:shd w:val="clear" w:fill="FAFAFA"/>
        <w:spacing w:before="0" w:beforeAutospacing="0" w:after="0" w:afterAutospacing="0" w:line="684" w:lineRule="atLeast"/>
        <w:ind w:left="0" w:right="0" w:firstLine="0"/>
        <w:jc w:val="center"/>
        <w:rPr>
          <w:rFonts w:ascii="微软雅黑" w:hAnsi="微软雅黑" w:eastAsia="微软雅黑" w:cs="微软雅黑"/>
          <w:b/>
          <w:bCs/>
          <w:i w:val="0"/>
          <w:iCs w:val="0"/>
          <w:caps w:val="0"/>
          <w:color w:val="333333"/>
          <w:spacing w:val="0"/>
          <w:sz w:val="26"/>
          <w:szCs w:val="26"/>
        </w:rPr>
      </w:pPr>
      <w:r>
        <w:rPr>
          <w:rFonts w:hint="eastAsia" w:ascii="微软雅黑" w:hAnsi="微软雅黑" w:eastAsia="微软雅黑" w:cs="微软雅黑"/>
          <w:b/>
          <w:bCs/>
          <w:i w:val="0"/>
          <w:iCs w:val="0"/>
          <w:caps w:val="0"/>
          <w:color w:val="333333"/>
          <w:spacing w:val="0"/>
          <w:sz w:val="26"/>
          <w:szCs w:val="26"/>
          <w:shd w:val="clear" w:fill="FAFAFA"/>
        </w:rPr>
        <w:t>关于申报202</w:t>
      </w:r>
      <w:r>
        <w:rPr>
          <w:rFonts w:hint="eastAsia" w:ascii="微软雅黑" w:hAnsi="微软雅黑" w:eastAsia="微软雅黑" w:cs="微软雅黑"/>
          <w:b/>
          <w:bCs/>
          <w:i w:val="0"/>
          <w:iCs w:val="0"/>
          <w:caps w:val="0"/>
          <w:color w:val="333333"/>
          <w:spacing w:val="0"/>
          <w:sz w:val="26"/>
          <w:szCs w:val="26"/>
          <w:shd w:val="clear" w:fill="FAFAFA"/>
          <w:lang w:val="en-US" w:eastAsia="zh-CN"/>
        </w:rPr>
        <w:t>1</w:t>
      </w:r>
      <w:r>
        <w:rPr>
          <w:rFonts w:hint="eastAsia" w:ascii="微软雅黑" w:hAnsi="微软雅黑" w:eastAsia="微软雅黑" w:cs="微软雅黑"/>
          <w:b/>
          <w:bCs/>
          <w:i w:val="0"/>
          <w:iCs w:val="0"/>
          <w:caps w:val="0"/>
          <w:color w:val="333333"/>
          <w:spacing w:val="0"/>
          <w:sz w:val="26"/>
          <w:szCs w:val="26"/>
          <w:shd w:val="clear" w:fill="FAFAFA"/>
        </w:rPr>
        <w:t>-202</w:t>
      </w:r>
      <w:r>
        <w:rPr>
          <w:rFonts w:hint="eastAsia" w:ascii="微软雅黑" w:hAnsi="微软雅黑" w:eastAsia="微软雅黑" w:cs="微软雅黑"/>
          <w:b/>
          <w:bCs/>
          <w:i w:val="0"/>
          <w:iCs w:val="0"/>
          <w:caps w:val="0"/>
          <w:color w:val="333333"/>
          <w:spacing w:val="0"/>
          <w:sz w:val="26"/>
          <w:szCs w:val="26"/>
          <w:shd w:val="clear" w:fill="FAFAFA"/>
          <w:lang w:val="en-US" w:eastAsia="zh-CN"/>
        </w:rPr>
        <w:t>2</w:t>
      </w:r>
      <w:r>
        <w:rPr>
          <w:rFonts w:hint="eastAsia" w:ascii="微软雅黑" w:hAnsi="微软雅黑" w:eastAsia="微软雅黑" w:cs="微软雅黑"/>
          <w:b/>
          <w:bCs/>
          <w:i w:val="0"/>
          <w:iCs w:val="0"/>
          <w:caps w:val="0"/>
          <w:color w:val="333333"/>
          <w:spacing w:val="0"/>
          <w:sz w:val="26"/>
          <w:szCs w:val="26"/>
          <w:shd w:val="clear" w:fill="FAFAFA"/>
        </w:rPr>
        <w:t>学年各类社会类助学金的通知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微软雅黑" w:hAnsi="微软雅黑" w:eastAsia="微软雅黑" w:cs="微软雅黑"/>
          <w:color w:val="131313"/>
          <w:kern w:val="0"/>
          <w:sz w:val="21"/>
          <w:szCs w:val="21"/>
          <w:lang w:val="en-US" w:eastAsia="zh-CN" w:bidi="ar"/>
        </w:rPr>
      </w:pPr>
      <w:r>
        <w:rPr>
          <w:rFonts w:hint="eastAsia" w:ascii="微软雅黑" w:hAnsi="微软雅黑" w:eastAsia="微软雅黑" w:cs="微软雅黑"/>
          <w:color w:val="131313"/>
          <w:kern w:val="0"/>
          <w:sz w:val="21"/>
          <w:szCs w:val="21"/>
          <w:lang w:val="en-US" w:eastAsia="zh-CN" w:bidi="ar"/>
        </w:rPr>
        <w:t>各位同学：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xml:space="preserve">    </w:t>
      </w:r>
      <w:r>
        <w:rPr>
          <w:rFonts w:ascii="Calibri" w:hAnsi="Calibri" w:eastAsia="Calibri" w:cs="Calibri"/>
          <w:color w:val="131313"/>
          <w:kern w:val="0"/>
          <w:sz w:val="21"/>
          <w:szCs w:val="21"/>
          <w:lang w:val="en-US" w:eastAsia="zh-CN" w:bidi="ar"/>
        </w:rPr>
        <w:t>2021-2022</w:t>
      </w:r>
      <w:r>
        <w:rPr>
          <w:rFonts w:hint="eastAsia" w:ascii="宋体" w:hAnsi="宋体" w:eastAsia="宋体" w:cs="宋体"/>
          <w:color w:val="131313"/>
          <w:kern w:val="0"/>
          <w:sz w:val="21"/>
          <w:szCs w:val="21"/>
          <w:lang w:val="en-US" w:eastAsia="zh-CN" w:bidi="ar"/>
        </w:rPr>
        <w:t>学年本科学生奖助学金及荣誉称号评审工作已经开始。为确保评审工作公开、公平、公正地进行，现将关于做好</w:t>
      </w:r>
      <w:r>
        <w:rPr>
          <w:rFonts w:hint="default" w:ascii="Calibri" w:hAnsi="Calibri" w:eastAsia="Calibri" w:cs="Calibri"/>
          <w:color w:val="131313"/>
          <w:kern w:val="0"/>
          <w:sz w:val="21"/>
          <w:szCs w:val="21"/>
          <w:lang w:val="en-US" w:eastAsia="zh-CN" w:bidi="ar"/>
        </w:rPr>
        <w:t>2021-2022</w:t>
      </w:r>
      <w:r>
        <w:rPr>
          <w:rFonts w:hint="eastAsia" w:ascii="宋体" w:hAnsi="宋体" w:eastAsia="宋体" w:cs="宋体"/>
          <w:color w:val="131313"/>
          <w:kern w:val="0"/>
          <w:sz w:val="21"/>
          <w:szCs w:val="21"/>
          <w:lang w:val="en-US" w:eastAsia="zh-CN" w:bidi="ar"/>
        </w:rPr>
        <w:t>学年本科学生奖助学金及荣誉称号工作通知如下</w:t>
      </w:r>
      <w:r>
        <w:rPr>
          <w:rFonts w:hint="eastAsia" w:ascii="宋体" w:hAnsi="宋体" w:eastAsia="宋体" w:cs="宋体"/>
          <w:color w:val="FF0000"/>
          <w:kern w:val="0"/>
          <w:sz w:val="21"/>
          <w:szCs w:val="21"/>
          <w:lang w:val="en-US" w:eastAsia="zh-CN" w:bidi="ar"/>
        </w:rPr>
        <w:t>（本通知已经对学校通知进行梳理和细化，请各位同学按照本通知要求来提交材料）</w:t>
      </w:r>
      <w:r>
        <w:rPr>
          <w:rFonts w:hint="eastAsia" w:ascii="宋体" w:hAnsi="宋体" w:eastAsia="宋体" w:cs="宋体"/>
          <w:color w:val="131313"/>
          <w:kern w:val="0"/>
          <w:sz w:val="21"/>
          <w:szCs w:val="21"/>
          <w:lang w:val="en-US" w:eastAsia="zh-CN" w:bidi="ar"/>
        </w:rPr>
        <w:t>：</w:t>
      </w:r>
      <w:r>
        <w:rPr>
          <w:rFonts w:ascii="Calibri" w:hAnsi="Calibri" w:eastAsia="Calibri" w:cs="Calibri"/>
          <w:color w:val="FF0000"/>
          <w:kern w:val="0"/>
          <w:sz w:val="21"/>
          <w:szCs w:val="21"/>
          <w:lang w:val="en-US" w:eastAsia="zh-CN" w:bidi="ar"/>
        </w:rPr>
        <w:t> </w:t>
      </w:r>
      <w:r>
        <w:rPr>
          <w:rFonts w:ascii="Calibri" w:hAnsi="Calibri" w:eastAsia="Calibri" w:cs="Calibri"/>
          <w:color w:val="131313"/>
          <w:kern w:val="0"/>
          <w:sz w:val="21"/>
          <w:szCs w:val="21"/>
          <w:lang w:val="en-US" w:eastAsia="zh-CN" w:bidi="ar"/>
        </w:rPr>
        <w:t xml:space="preserve">       </w:t>
      </w: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一、整体规定和说明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．申请各类奖助学金及荣誉称号的学生必须符合申请条件。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2.</w:t>
      </w:r>
      <w:r>
        <w:rPr>
          <w:rStyle w:val="5"/>
          <w:rFonts w:hint="eastAsia" w:ascii="宋体" w:hAnsi="宋体" w:eastAsia="宋体" w:cs="宋体"/>
          <w:b/>
          <w:bCs/>
          <w:color w:val="131313"/>
          <w:kern w:val="0"/>
          <w:sz w:val="21"/>
          <w:szCs w:val="21"/>
          <w:lang w:val="en-US" w:eastAsia="zh-CN" w:bidi="ar"/>
        </w:rPr>
        <w:t>受学校各级部门通报批评（含院、系级）及纪律处分者一律不得参与评选。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．无故未缴清学费、住宿费的学生不能申请。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．由社会机构设置的奖助学金，公示结束后由学校统一报送至设奖方，最终获奖名单由设奖方确定。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评审须按照公开、公平、公正的原则进行，评审结果须在班、系、院内进行公示，无异议后才能上报。任何人不得弄虚作假，一经发现，学校将严肃处理，并取消申请人当年所有奖助学金及荣誉称号的参评资格。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6.</w:t>
      </w:r>
      <w:r>
        <w:rPr>
          <w:rStyle w:val="5"/>
          <w:rFonts w:hint="eastAsia" w:ascii="宋体" w:hAnsi="宋体" w:eastAsia="宋体" w:cs="宋体"/>
          <w:b/>
          <w:bCs/>
          <w:color w:val="131313"/>
          <w:kern w:val="0"/>
          <w:sz w:val="21"/>
          <w:szCs w:val="21"/>
          <w:lang w:val="en-US" w:eastAsia="zh-CN" w:bidi="ar"/>
        </w:rPr>
        <w:t>所有需要签署个人姓名的地方，必须亲笔签名。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7.</w:t>
      </w:r>
      <w:r>
        <w:rPr>
          <w:rStyle w:val="5"/>
          <w:rFonts w:hint="eastAsia" w:ascii="宋体" w:hAnsi="宋体" w:eastAsia="宋体" w:cs="宋体"/>
          <w:b/>
          <w:bCs/>
          <w:color w:val="131313"/>
          <w:kern w:val="0"/>
          <w:sz w:val="21"/>
          <w:szCs w:val="21"/>
          <w:lang w:val="en-US" w:eastAsia="zh-CN" w:bidi="ar"/>
        </w:rPr>
        <w:t>各类奖学金之间不能重复获得，助学金与助学金之间原则上不能重复获得。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8.</w:t>
      </w:r>
      <w:r>
        <w:rPr>
          <w:rFonts w:hint="eastAsia" w:ascii="宋体" w:hAnsi="宋体" w:eastAsia="宋体" w:cs="宋体"/>
          <w:color w:val="131313"/>
          <w:kern w:val="0"/>
          <w:sz w:val="21"/>
          <w:szCs w:val="21"/>
          <w:lang w:val="en-US" w:eastAsia="zh-CN" w:bidi="ar"/>
        </w:rPr>
        <w:t>转专业、四海书院学生的各类奖助学金及荣誉称号评选工作均在</w:t>
      </w:r>
      <w:r>
        <w:rPr>
          <w:rStyle w:val="5"/>
          <w:rFonts w:hint="eastAsia" w:ascii="微软雅黑" w:hAnsi="微软雅黑" w:eastAsia="微软雅黑" w:cs="微软雅黑"/>
          <w:b/>
          <w:bCs/>
          <w:color w:val="131313"/>
          <w:kern w:val="0"/>
          <w:sz w:val="21"/>
          <w:szCs w:val="21"/>
          <w:lang w:val="en-US" w:eastAsia="zh-CN" w:bidi="ar"/>
        </w:rPr>
        <w:t>原单位</w:t>
      </w:r>
      <w:r>
        <w:rPr>
          <w:rFonts w:hint="eastAsia" w:ascii="宋体" w:hAnsi="宋体" w:eastAsia="宋体" w:cs="宋体"/>
          <w:color w:val="131313"/>
          <w:kern w:val="0"/>
          <w:sz w:val="21"/>
          <w:szCs w:val="21"/>
          <w:lang w:val="en-US" w:eastAsia="zh-CN" w:bidi="ar"/>
        </w:rPr>
        <w:t>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9.</w:t>
      </w:r>
      <w:r>
        <w:rPr>
          <w:rFonts w:hint="eastAsia" w:ascii="宋体" w:hAnsi="宋体" w:eastAsia="宋体" w:cs="宋体"/>
          <w:color w:val="131313"/>
          <w:kern w:val="0"/>
          <w:sz w:val="21"/>
          <w:szCs w:val="21"/>
          <w:lang w:val="en-US" w:eastAsia="zh-CN" w:bidi="ar"/>
        </w:rPr>
        <w:t>社会类奖助学金材料报送要求：各单位报送社会类奖助学金的初审申请材料时，参照今年国家奖学金的报送方式，将学生申请材料的电子版</w:t>
      </w:r>
      <w:r>
        <w:rPr>
          <w:rFonts w:hint="eastAsia" w:ascii="宋体" w:hAnsi="宋体" w:eastAsia="宋体" w:cs="宋体"/>
          <w:color w:val="FF0000"/>
          <w:kern w:val="0"/>
          <w:sz w:val="21"/>
          <w:szCs w:val="21"/>
          <w:lang w:val="en-US" w:eastAsia="zh-CN" w:bidi="ar"/>
        </w:rPr>
        <w:t>（文件名格式要求：学院</w:t>
      </w:r>
      <w:r>
        <w:rPr>
          <w:rFonts w:hint="default" w:ascii="Calibri" w:hAnsi="Calibri" w:eastAsia="Calibri" w:cs="Calibri"/>
          <w:color w:val="FF0000"/>
          <w:kern w:val="0"/>
          <w:sz w:val="21"/>
          <w:szCs w:val="21"/>
          <w:lang w:val="en-US" w:eastAsia="zh-CN" w:bidi="ar"/>
        </w:rPr>
        <w:t>+</w:t>
      </w:r>
      <w:r>
        <w:rPr>
          <w:rFonts w:hint="eastAsia" w:ascii="宋体" w:hAnsi="宋体" w:eastAsia="宋体" w:cs="宋体"/>
          <w:color w:val="FF0000"/>
          <w:kern w:val="0"/>
          <w:sz w:val="21"/>
          <w:szCs w:val="21"/>
          <w:lang w:val="en-US" w:eastAsia="zh-CN" w:bidi="ar"/>
        </w:rPr>
        <w:t>项目</w:t>
      </w:r>
      <w:r>
        <w:rPr>
          <w:rFonts w:hint="default" w:ascii="Calibri" w:hAnsi="Calibri" w:eastAsia="Calibri" w:cs="Calibri"/>
          <w:color w:val="FF0000"/>
          <w:kern w:val="0"/>
          <w:sz w:val="21"/>
          <w:szCs w:val="21"/>
          <w:lang w:val="en-US" w:eastAsia="zh-CN" w:bidi="ar"/>
        </w:rPr>
        <w:t>+</w:t>
      </w:r>
      <w:r>
        <w:rPr>
          <w:rFonts w:hint="eastAsia" w:ascii="宋体" w:hAnsi="宋体" w:eastAsia="宋体" w:cs="宋体"/>
          <w:color w:val="FF0000"/>
          <w:kern w:val="0"/>
          <w:sz w:val="21"/>
          <w:szCs w:val="21"/>
          <w:lang w:val="en-US" w:eastAsia="zh-CN" w:bidi="ar"/>
        </w:rPr>
        <w:t>姓名</w:t>
      </w:r>
      <w:r>
        <w:rPr>
          <w:rFonts w:hint="default" w:ascii="Calibri" w:hAnsi="Calibri" w:eastAsia="Calibri" w:cs="Calibri"/>
          <w:color w:val="FF0000"/>
          <w:kern w:val="0"/>
          <w:sz w:val="21"/>
          <w:szCs w:val="21"/>
          <w:lang w:val="en-US" w:eastAsia="zh-CN" w:bidi="ar"/>
        </w:rPr>
        <w:t>+</w:t>
      </w:r>
      <w:r>
        <w:rPr>
          <w:rFonts w:hint="eastAsia" w:ascii="宋体" w:hAnsi="宋体" w:eastAsia="宋体" w:cs="宋体"/>
          <w:color w:val="FF0000"/>
          <w:kern w:val="0"/>
          <w:sz w:val="21"/>
          <w:szCs w:val="21"/>
          <w:lang w:val="en-US" w:eastAsia="zh-CN" w:bidi="ar"/>
        </w:rPr>
        <w:t>序号）统一发至学生资助管理中心邮箱（</w:t>
      </w:r>
      <w:r>
        <w:rPr>
          <w:rFonts w:hint="default" w:ascii="Calibri" w:hAnsi="Calibri" w:eastAsia="Calibri" w:cs="Calibri"/>
          <w:color w:val="FF0000"/>
          <w:kern w:val="0"/>
          <w:sz w:val="21"/>
          <w:szCs w:val="21"/>
          <w:lang w:val="en-US" w:eastAsia="zh-CN" w:bidi="ar"/>
        </w:rPr>
        <w:t>oxszz@jnu.edu.cn</w:t>
      </w:r>
      <w:r>
        <w:rPr>
          <w:rFonts w:hint="eastAsia" w:ascii="宋体" w:hAnsi="宋体" w:eastAsia="宋体" w:cs="宋体"/>
          <w:color w:val="FF0000"/>
          <w:kern w:val="0"/>
          <w:sz w:val="21"/>
          <w:szCs w:val="21"/>
          <w:lang w:val="en-US" w:eastAsia="zh-CN" w:bidi="ar"/>
        </w:rPr>
        <w:t>）</w:t>
      </w:r>
      <w:r>
        <w:rPr>
          <w:rFonts w:hint="eastAsia" w:ascii="宋体" w:hAnsi="宋体" w:eastAsia="宋体" w:cs="宋体"/>
          <w:color w:val="131313"/>
          <w:kern w:val="0"/>
          <w:sz w:val="21"/>
          <w:szCs w:val="21"/>
          <w:lang w:val="en-US" w:eastAsia="zh-CN" w:bidi="ar"/>
        </w:rPr>
        <w:t>，学校审核通过之前，无需签字及盖章。各单位如推荐两名候选人，请务必在邮件中文件名注明两人先后排序，所有推荐人材料，必须准确填写各种信息，包括学生上一学年平均学分绩点、绩点排名、综测成绩、综测排名、家庭收入（如有要求）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5"/>
          <w:rFonts w:hint="eastAsia" w:ascii="微软雅黑" w:hAnsi="微软雅黑" w:eastAsia="微软雅黑" w:cs="微软雅黑"/>
          <w:b/>
          <w:bCs/>
          <w:color w:val="131313"/>
          <w:kern w:val="0"/>
          <w:sz w:val="21"/>
          <w:szCs w:val="21"/>
          <w:lang w:val="en-US" w:eastAsia="zh-CN" w:bidi="ar"/>
        </w:rPr>
      </w:pPr>
      <w:r>
        <w:rPr>
          <w:rStyle w:val="5"/>
          <w:rFonts w:hint="eastAsia" w:ascii="微软雅黑" w:hAnsi="微软雅黑" w:eastAsia="微软雅黑" w:cs="微软雅黑"/>
          <w:b/>
          <w:bCs/>
          <w:color w:val="131313"/>
          <w:kern w:val="0"/>
          <w:sz w:val="21"/>
          <w:szCs w:val="21"/>
          <w:lang w:val="en-US" w:eastAsia="zh-CN" w:bidi="ar"/>
        </w:rPr>
        <w:t>二、申请及审批时间要求：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FF0000"/>
          <w:kern w:val="0"/>
          <w:sz w:val="21"/>
          <w:szCs w:val="21"/>
          <w:lang w:val="en-US" w:eastAsia="zh-CN" w:bidi="ar"/>
        </w:rPr>
      </w:pPr>
      <w:r>
        <w:rPr>
          <w:rFonts w:hint="eastAsia" w:ascii="宋体" w:hAnsi="宋体" w:eastAsia="宋体" w:cs="宋体"/>
          <w:color w:val="FF0000"/>
          <w:kern w:val="0"/>
          <w:sz w:val="21"/>
          <w:szCs w:val="21"/>
          <w:lang w:val="en-US" w:eastAsia="zh-CN" w:bidi="ar"/>
        </w:rPr>
        <w:t>采取纸质版形式提交！！！！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《申请通表》（请见附件2，除了个人签字，其他栏目无须签字）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申请书（手写1000字）</w:t>
      </w:r>
      <w:r>
        <w:rPr>
          <w:rFonts w:hint="eastAsia" w:ascii="宋体" w:hAnsi="宋体" w:eastAsia="宋体" w:cs="宋体"/>
          <w:color w:val="131313"/>
          <w:kern w:val="0"/>
          <w:sz w:val="21"/>
          <w:szCs w:val="21"/>
          <w:lang w:val="en-US" w:eastAsia="zh-CN" w:bidi="ar"/>
        </w:rPr>
        <w:t>主要总结性阐述大学期间各方面的突出表现及家庭经济情况。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附加其他佐证材料（以各助学金的具体要求为准，下述通知中将用红色字标注）。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微软雅黑" w:hAnsi="微软雅黑" w:eastAsia="微软雅黑" w:cs="微软雅黑"/>
          <w:color w:val="131313"/>
          <w:sz w:val="21"/>
          <w:szCs w:val="21"/>
          <w:lang w:val="en-US"/>
        </w:rPr>
      </w:pPr>
      <w:r>
        <w:rPr>
          <w:rFonts w:hint="eastAsia" w:ascii="宋体" w:hAnsi="宋体" w:eastAsia="宋体" w:cs="宋体"/>
          <w:color w:val="FF0000"/>
          <w:kern w:val="0"/>
          <w:sz w:val="21"/>
          <w:szCs w:val="21"/>
          <w:lang w:val="en-US" w:eastAsia="zh-CN" w:bidi="ar"/>
        </w:rPr>
        <w:t>学生申报提交时间：</w:t>
      </w:r>
      <w:r>
        <w:rPr>
          <w:rFonts w:hint="default" w:ascii="Calibri" w:hAnsi="Calibri" w:eastAsia="Calibri" w:cs="Calibri"/>
          <w:color w:val="131313"/>
          <w:kern w:val="0"/>
          <w:sz w:val="21"/>
          <w:szCs w:val="21"/>
          <w:highlight w:val="yellow"/>
          <w:lang w:val="en-US" w:eastAsia="zh-CN" w:bidi="ar"/>
        </w:rPr>
        <w:t>10</w:t>
      </w:r>
      <w:r>
        <w:rPr>
          <w:rFonts w:hint="eastAsia" w:ascii="宋体" w:hAnsi="宋体" w:eastAsia="宋体" w:cs="宋体"/>
          <w:color w:val="131313"/>
          <w:kern w:val="0"/>
          <w:sz w:val="21"/>
          <w:szCs w:val="21"/>
          <w:highlight w:val="yellow"/>
          <w:lang w:val="en-US" w:eastAsia="zh-CN" w:bidi="ar"/>
        </w:rPr>
        <w:t>月</w:t>
      </w:r>
      <w:r>
        <w:rPr>
          <w:rFonts w:hint="default" w:ascii="Calibri" w:hAnsi="Calibri" w:eastAsia="Calibri" w:cs="Calibri"/>
          <w:color w:val="131313"/>
          <w:kern w:val="0"/>
          <w:sz w:val="21"/>
          <w:szCs w:val="21"/>
          <w:highlight w:val="yellow"/>
          <w:lang w:val="en-US" w:eastAsia="zh-CN" w:bidi="ar"/>
        </w:rPr>
        <w:t>26</w:t>
      </w:r>
      <w:r>
        <w:rPr>
          <w:rFonts w:hint="eastAsia" w:ascii="宋体" w:hAnsi="宋体" w:eastAsia="宋体" w:cs="宋体"/>
          <w:color w:val="131313"/>
          <w:kern w:val="0"/>
          <w:sz w:val="21"/>
          <w:szCs w:val="21"/>
          <w:highlight w:val="yellow"/>
          <w:lang w:val="en-US" w:eastAsia="zh-CN" w:bidi="ar"/>
        </w:rPr>
        <w:t>日下午16：00前</w:t>
      </w:r>
      <w:r>
        <w:rPr>
          <w:rFonts w:hint="eastAsia" w:ascii="宋体" w:hAnsi="宋体" w:eastAsia="宋体" w:cs="宋体"/>
          <w:color w:val="131313"/>
          <w:kern w:val="0"/>
          <w:sz w:val="21"/>
          <w:szCs w:val="21"/>
          <w:lang w:val="en-US" w:eastAsia="zh-CN" w:bidi="ar"/>
        </w:rPr>
        <w:t>；交到311办公室。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学院评审时间：</w:t>
      </w:r>
      <w:r>
        <w:rPr>
          <w:rFonts w:hint="default" w:ascii="Calibri" w:hAnsi="Calibri" w:eastAsia="Calibri" w:cs="Calibri"/>
          <w:color w:val="131313"/>
          <w:kern w:val="0"/>
          <w:sz w:val="21"/>
          <w:szCs w:val="21"/>
          <w:lang w:val="en-US" w:eastAsia="zh-CN" w:bidi="ar"/>
        </w:rPr>
        <w:t>10</w:t>
      </w:r>
      <w:r>
        <w:rPr>
          <w:rFonts w:hint="eastAsia" w:ascii="宋体" w:hAnsi="宋体" w:eastAsia="宋体" w:cs="宋体"/>
          <w:color w:val="131313"/>
          <w:kern w:val="0"/>
          <w:sz w:val="21"/>
          <w:szCs w:val="21"/>
          <w:lang w:val="en-US" w:eastAsia="zh-CN" w:bidi="ar"/>
        </w:rPr>
        <w:t>月</w:t>
      </w:r>
      <w:r>
        <w:rPr>
          <w:rFonts w:hint="default" w:ascii="Calibri" w:hAnsi="Calibri" w:eastAsia="Calibri" w:cs="Calibri"/>
          <w:color w:val="131313"/>
          <w:kern w:val="0"/>
          <w:sz w:val="21"/>
          <w:szCs w:val="21"/>
          <w:lang w:val="en-US" w:eastAsia="zh-CN" w:bidi="ar"/>
        </w:rPr>
        <w:t>26</w:t>
      </w:r>
      <w:r>
        <w:rPr>
          <w:rFonts w:hint="eastAsia" w:ascii="宋体" w:hAnsi="宋体" w:eastAsia="宋体" w:cs="宋体"/>
          <w:color w:val="131313"/>
          <w:kern w:val="0"/>
          <w:sz w:val="21"/>
          <w:szCs w:val="21"/>
          <w:lang w:val="en-US" w:eastAsia="zh-CN" w:bidi="ar"/>
        </w:rPr>
        <w:t>日</w:t>
      </w:r>
      <w:r>
        <w:rPr>
          <w:rFonts w:hint="default" w:ascii="Calibri" w:hAnsi="Calibri" w:eastAsia="Calibri" w:cs="Calibri"/>
          <w:color w:val="131313"/>
          <w:kern w:val="0"/>
          <w:sz w:val="21"/>
          <w:szCs w:val="21"/>
          <w:lang w:val="en-US" w:eastAsia="zh-CN" w:bidi="ar"/>
        </w:rPr>
        <w:t>-10</w:t>
      </w:r>
      <w:r>
        <w:rPr>
          <w:rFonts w:hint="eastAsia" w:ascii="宋体" w:hAnsi="宋体" w:eastAsia="宋体" w:cs="宋体"/>
          <w:color w:val="131313"/>
          <w:kern w:val="0"/>
          <w:sz w:val="21"/>
          <w:szCs w:val="21"/>
          <w:lang w:val="en-US" w:eastAsia="zh-CN" w:bidi="ar"/>
        </w:rPr>
        <w:t>月</w:t>
      </w:r>
      <w:r>
        <w:rPr>
          <w:rFonts w:hint="default" w:ascii="Calibri" w:hAnsi="Calibri" w:eastAsia="Calibri" w:cs="Calibri"/>
          <w:color w:val="131313"/>
          <w:kern w:val="0"/>
          <w:sz w:val="21"/>
          <w:szCs w:val="21"/>
          <w:lang w:val="en-US" w:eastAsia="zh-CN" w:bidi="ar"/>
        </w:rPr>
        <w:t>27</w:t>
      </w:r>
      <w:r>
        <w:rPr>
          <w:rFonts w:hint="eastAsia" w:ascii="宋体" w:hAnsi="宋体" w:eastAsia="宋体" w:cs="宋体"/>
          <w:color w:val="131313"/>
          <w:kern w:val="0"/>
          <w:sz w:val="21"/>
          <w:szCs w:val="21"/>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学院上报截止时间：</w:t>
      </w:r>
      <w:r>
        <w:rPr>
          <w:rFonts w:hint="default" w:ascii="Calibri" w:hAnsi="Calibri" w:eastAsia="Calibri" w:cs="Calibri"/>
          <w:color w:val="131313"/>
          <w:kern w:val="0"/>
          <w:sz w:val="21"/>
          <w:szCs w:val="21"/>
          <w:lang w:val="en-US" w:eastAsia="zh-CN" w:bidi="ar"/>
        </w:rPr>
        <w:t>10</w:t>
      </w:r>
      <w:r>
        <w:rPr>
          <w:rFonts w:hint="eastAsia" w:ascii="宋体" w:hAnsi="宋体" w:eastAsia="宋体" w:cs="宋体"/>
          <w:color w:val="131313"/>
          <w:kern w:val="0"/>
          <w:sz w:val="21"/>
          <w:szCs w:val="21"/>
          <w:lang w:val="en-US" w:eastAsia="zh-CN" w:bidi="ar"/>
        </w:rPr>
        <w:t>月</w:t>
      </w:r>
      <w:r>
        <w:rPr>
          <w:rFonts w:hint="default" w:ascii="Calibri" w:hAnsi="Calibri" w:eastAsia="Calibri" w:cs="Calibri"/>
          <w:color w:val="131313"/>
          <w:kern w:val="0"/>
          <w:sz w:val="21"/>
          <w:szCs w:val="21"/>
          <w:lang w:val="en-US" w:eastAsia="zh-CN" w:bidi="ar"/>
        </w:rPr>
        <w:t>27</w:t>
      </w:r>
      <w:r>
        <w:rPr>
          <w:rFonts w:hint="eastAsia" w:ascii="宋体" w:hAnsi="宋体" w:eastAsia="宋体" w:cs="宋体"/>
          <w:color w:val="131313"/>
          <w:kern w:val="0"/>
          <w:sz w:val="21"/>
          <w:szCs w:val="21"/>
          <w:lang w:val="en-US" w:eastAsia="zh-CN" w:bidi="ar"/>
        </w:rPr>
        <w:t>日（需公示）。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5"/>
          <w:rFonts w:hint="eastAsia" w:ascii="微软雅黑" w:hAnsi="微软雅黑" w:eastAsia="微软雅黑" w:cs="微软雅黑"/>
          <w:b/>
          <w:bCs/>
          <w:color w:val="131313"/>
          <w:kern w:val="0"/>
          <w:sz w:val="21"/>
          <w:szCs w:val="21"/>
          <w:lang w:val="en-US" w:eastAsia="zh-CN" w:bidi="ar"/>
        </w:rPr>
      </w:pPr>
      <w:r>
        <w:rPr>
          <w:rStyle w:val="5"/>
          <w:rFonts w:hint="eastAsia" w:ascii="微软雅黑" w:hAnsi="微软雅黑" w:eastAsia="微软雅黑" w:cs="微软雅黑"/>
          <w:b/>
          <w:bCs/>
          <w:color w:val="131313"/>
          <w:kern w:val="0"/>
          <w:sz w:val="21"/>
          <w:szCs w:val="21"/>
          <w:lang w:val="en-US" w:eastAsia="zh-CN" w:bidi="ar"/>
        </w:rPr>
        <w:t>获取学校确认的评选名额后，</w:t>
      </w:r>
      <w:r>
        <w:rPr>
          <w:rStyle w:val="5"/>
          <w:rFonts w:hint="eastAsia" w:ascii="微软雅黑" w:hAnsi="微软雅黑" w:eastAsia="微软雅黑" w:cs="微软雅黑"/>
          <w:b/>
          <w:bCs/>
          <w:color w:val="131313"/>
          <w:kern w:val="0"/>
          <w:sz w:val="21"/>
          <w:szCs w:val="21"/>
          <w:lang w:val="en-US" w:eastAsia="zh-CN" w:bidi="ar"/>
        </w:rPr>
        <w:t>提交正式</w:t>
      </w:r>
      <w:r>
        <w:rPr>
          <w:rStyle w:val="5"/>
          <w:rFonts w:hint="eastAsia" w:ascii="微软雅黑" w:hAnsi="微软雅黑" w:eastAsia="微软雅黑" w:cs="微软雅黑"/>
          <w:b/>
          <w:bCs/>
          <w:color w:val="131313"/>
          <w:kern w:val="0"/>
          <w:sz w:val="21"/>
          <w:szCs w:val="21"/>
          <w:lang w:val="en-US" w:eastAsia="zh-CN" w:bidi="ar"/>
        </w:rPr>
        <w:t>申请材料。</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严格核对学生基本信息，在院系公示结束后，统一将材料上交学校统一评审。经学校统一评审之后，</w:t>
      </w:r>
      <w:r>
        <w:rPr>
          <w:rFonts w:hint="eastAsia" w:ascii="宋体" w:hAnsi="宋体" w:eastAsia="宋体" w:cs="宋体"/>
          <w:color w:val="131313"/>
          <w:kern w:val="0"/>
          <w:sz w:val="21"/>
          <w:szCs w:val="21"/>
          <w:highlight w:val="yellow"/>
          <w:lang w:val="en-US" w:eastAsia="zh-CN" w:bidi="ar"/>
        </w:rPr>
        <w:t>将通知各位同学按照获评的助学金项目中的具体要求，填写对应的表格（即，除了附件1之外的其他附件），并提交对应材料。</w:t>
      </w:r>
      <w:r>
        <w:rPr>
          <w:rFonts w:hint="eastAsia" w:ascii="宋体" w:hAnsi="宋体" w:eastAsia="宋体" w:cs="宋体"/>
          <w:color w:val="131313"/>
          <w:kern w:val="0"/>
          <w:sz w:val="21"/>
          <w:szCs w:val="21"/>
          <w:lang w:val="en-US" w:eastAsia="zh-CN" w:bidi="ar"/>
        </w:rPr>
        <w:t>请务必留意后续公示及提交正式材料通知。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r>
        <w:rPr>
          <w:rFonts w:hint="eastAsia" w:ascii="微软雅黑" w:hAnsi="微软雅黑" w:eastAsia="微软雅黑" w:cs="微软雅黑"/>
          <w:color w:val="131313"/>
          <w:kern w:val="0"/>
          <w:sz w:val="21"/>
          <w:szCs w:val="21"/>
          <w:lang w:val="en-US" w:eastAsia="zh-CN" w:bidi="ar"/>
        </w:rPr>
        <w:t>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Style w:val="5"/>
          <w:rFonts w:hint="eastAsia" w:ascii="微软雅黑" w:hAnsi="微软雅黑" w:eastAsia="微软雅黑" w:cs="微软雅黑"/>
          <w:b/>
          <w:bCs/>
          <w:color w:val="131313"/>
          <w:kern w:val="0"/>
          <w:sz w:val="21"/>
          <w:szCs w:val="21"/>
          <w:lang w:val="en-US" w:eastAsia="zh-CN" w:bidi="ar"/>
        </w:rPr>
      </w:pPr>
      <w:r>
        <w:rPr>
          <w:rStyle w:val="5"/>
          <w:rFonts w:hint="eastAsia" w:ascii="微软雅黑" w:hAnsi="微软雅黑" w:eastAsia="微软雅黑" w:cs="微软雅黑"/>
          <w:b/>
          <w:bCs/>
          <w:color w:val="131313"/>
          <w:kern w:val="0"/>
          <w:sz w:val="21"/>
          <w:szCs w:val="21"/>
          <w:lang w:val="en-US" w:eastAsia="zh-CN" w:bidi="ar"/>
        </w:rPr>
        <w:t>社会类奖助学金评审要求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leftChars="0" w:right="0" w:rightChars="0"/>
        <w:jc w:val="left"/>
        <w:rPr>
          <w:rStyle w:val="5"/>
          <w:rFonts w:hint="eastAsia" w:ascii="微软雅黑" w:hAnsi="微软雅黑" w:eastAsia="微软雅黑" w:cs="微软雅黑"/>
          <w:b/>
          <w:bCs/>
          <w:color w:val="131313"/>
          <w:kern w:val="0"/>
          <w:sz w:val="21"/>
          <w:szCs w:val="21"/>
          <w:lang w:val="en-US" w:eastAsia="zh-CN" w:bidi="ar"/>
        </w:rPr>
      </w:pPr>
      <w:r>
        <w:rPr>
          <w:rStyle w:val="5"/>
          <w:rFonts w:hint="eastAsia" w:ascii="微软雅黑" w:hAnsi="微软雅黑" w:eastAsia="微软雅黑" w:cs="微软雅黑"/>
          <w:b/>
          <w:bCs/>
          <w:color w:val="FF0000"/>
          <w:kern w:val="0"/>
          <w:sz w:val="21"/>
          <w:szCs w:val="21"/>
          <w:lang w:val="en-US" w:eastAsia="zh-CN" w:bidi="ar"/>
        </w:rPr>
        <w:t>校区总体评选要求说明：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1.社会类助学金和国家助学金可以重复申请，但社会类助学金之间不能重复申请。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2.</w:t>
      </w:r>
      <w:r>
        <w:rPr>
          <w:rFonts w:hint="eastAsia" w:ascii="宋体" w:hAnsi="宋体" w:eastAsia="宋体" w:cs="宋体"/>
          <w:color w:val="FF0000"/>
          <w:kern w:val="0"/>
          <w:sz w:val="21"/>
          <w:szCs w:val="21"/>
          <w:lang w:val="en-US" w:eastAsia="zh-CN" w:bidi="ar"/>
        </w:rPr>
        <w:t>将根据社会类助学金的资助金额，由高到低排列各申请人推荐次序。</w:t>
      </w:r>
      <w:r>
        <w:rPr>
          <w:rFonts w:hint="eastAsia" w:ascii="宋体" w:hAnsi="宋体" w:eastAsia="宋体" w:cs="宋体"/>
          <w:color w:val="131313"/>
          <w:kern w:val="0"/>
          <w:sz w:val="21"/>
          <w:szCs w:val="21"/>
          <w:lang w:val="en-US" w:eastAsia="zh-CN" w:bidi="ar"/>
        </w:rPr>
        <w:t>推荐原则如下：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（1）根据困难等级情况，优先推荐困难程度高的同学。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（2）在评选条件中无专门指定参选年级的情况下，困难级别同等情况，依次优先推荐一年级同学（因为一年级刚入学，经济状况更加紧张。）、四年级同学（面临毕业，开支增加）。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（3）上述两个情况同等，优先推荐2021-2022学年绩点高的同学。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（4）上述三个情况同等，优先推荐2021-2022学年担任学生干部（学院、班均可）的同学。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（5）上述四个情况同等，优秀推荐服务2020-2021学年小时数高的同学。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（6）根据学生个人申请理由综合评选。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default" w:ascii="宋体" w:hAnsi="宋体" w:eastAsia="宋体" w:cs="宋体"/>
          <w:color w:val="131313"/>
          <w:kern w:val="0"/>
          <w:sz w:val="21"/>
          <w:szCs w:val="21"/>
          <w:lang w:val="en-US" w:eastAsia="zh-CN" w:bidi="ar"/>
        </w:rPr>
      </w:pPr>
      <w:r>
        <w:rPr>
          <w:rFonts w:hint="eastAsia" w:ascii="宋体" w:hAnsi="宋体" w:eastAsia="宋体" w:cs="宋体"/>
          <w:color w:val="131313"/>
          <w:kern w:val="0"/>
          <w:sz w:val="21"/>
          <w:szCs w:val="21"/>
          <w:lang w:val="en-US" w:eastAsia="zh-CN" w:bidi="ar"/>
        </w:rPr>
        <w:t xml:space="preserve">     由于通知过长，具体项目和要求请参见附件1。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color w:val="13131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宋体" w:hAnsi="宋体" w:eastAsia="宋体" w:cs="宋体"/>
          <w:color w:val="13131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highlight w:val="yellow"/>
        </w:rPr>
      </w:pPr>
      <w:r>
        <w:rPr>
          <w:rStyle w:val="5"/>
          <w:rFonts w:hint="eastAsia" w:ascii="微软雅黑" w:hAnsi="微软雅黑" w:eastAsia="微软雅黑" w:cs="微软雅黑"/>
          <w:b/>
          <w:bCs/>
          <w:color w:val="131313"/>
          <w:kern w:val="0"/>
          <w:sz w:val="21"/>
          <w:szCs w:val="21"/>
          <w:highlight w:val="yellow"/>
          <w:lang w:val="en-US" w:eastAsia="zh-CN" w:bidi="ar"/>
        </w:rPr>
        <w:t>小米助学金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（一）资助金额与评选名额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资助金额：</w:t>
      </w:r>
      <w:r>
        <w:rPr>
          <w:rFonts w:hint="default" w:ascii="Calibri" w:hAnsi="Calibri" w:eastAsia="Calibri" w:cs="Calibri"/>
          <w:color w:val="131313"/>
          <w:kern w:val="0"/>
          <w:sz w:val="21"/>
          <w:szCs w:val="21"/>
          <w:lang w:val="en-US" w:eastAsia="zh-CN" w:bidi="ar"/>
        </w:rPr>
        <w:t>5000</w:t>
      </w:r>
      <w:r>
        <w:rPr>
          <w:rFonts w:hint="eastAsia" w:ascii="微软雅黑" w:hAnsi="微软雅黑" w:eastAsia="微软雅黑" w:cs="微软雅黑"/>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微软雅黑" w:hAnsi="微软雅黑" w:eastAsia="微软雅黑" w:cs="微软雅黑"/>
          <w:color w:val="131313"/>
          <w:kern w:val="0"/>
          <w:sz w:val="21"/>
          <w:szCs w:val="21"/>
          <w:lang w:val="en-US" w:eastAsia="zh-CN" w:bidi="ar"/>
        </w:rPr>
        <w:t>人；每个学院推荐</w:t>
      </w:r>
      <w:r>
        <w:rPr>
          <w:rFonts w:hint="default" w:ascii="Calibri" w:hAnsi="Calibri" w:eastAsia="Calibri" w:cs="Calibri"/>
          <w:color w:val="131313"/>
          <w:kern w:val="0"/>
          <w:sz w:val="21"/>
          <w:szCs w:val="21"/>
          <w:lang w:val="en-US" w:eastAsia="zh-CN" w:bidi="ar"/>
        </w:rPr>
        <w:t>1</w:t>
      </w:r>
      <w:r>
        <w:rPr>
          <w:rFonts w:hint="eastAsia" w:ascii="微软雅黑" w:hAnsi="微软雅黑" w:eastAsia="微软雅黑" w:cs="微软雅黑"/>
          <w:color w:val="131313"/>
          <w:kern w:val="0"/>
          <w:sz w:val="21"/>
          <w:szCs w:val="21"/>
          <w:lang w:val="en-US" w:eastAsia="zh-CN" w:bidi="ar"/>
        </w:rPr>
        <w:t>名学生参评，全校统一评审，全校共</w:t>
      </w:r>
      <w:r>
        <w:rPr>
          <w:rFonts w:hint="default" w:ascii="Calibri" w:hAnsi="Calibri" w:eastAsia="Calibri" w:cs="Calibri"/>
          <w:color w:val="131313"/>
          <w:kern w:val="0"/>
          <w:sz w:val="21"/>
          <w:szCs w:val="21"/>
          <w:lang w:val="en-US" w:eastAsia="zh-CN" w:bidi="ar"/>
        </w:rPr>
        <w:t>12</w:t>
      </w:r>
      <w:r>
        <w:rPr>
          <w:rFonts w:hint="eastAsia" w:ascii="微软雅黑" w:hAnsi="微软雅黑" w:eastAsia="微软雅黑" w:cs="微软雅黑"/>
          <w:color w:val="131313"/>
          <w:kern w:val="0"/>
          <w:sz w:val="21"/>
          <w:szCs w:val="21"/>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（二）评选条件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．热爱中华人民共和国，拥护中国共产党的领导，热爱学校及所学专业，在思想、品德、作风等方面起到模范作用，综合素质优秀。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．学习刻苦，成绩优异，科技创新能力强。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．社会责任感强，具有合作精神和奉献精神，热心社会公益活动。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．积极进取，勇于创新、明礼诚信。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．全日制在校本科生。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eastAsia" w:ascii="宋体" w:hAnsi="宋体" w:eastAsia="宋体" w:cs="宋体"/>
          <w:color w:val="131313"/>
          <w:kern w:val="0"/>
          <w:sz w:val="21"/>
          <w:szCs w:val="21"/>
          <w:lang w:val="en-US" w:eastAsia="zh-CN" w:bidi="ar"/>
        </w:rPr>
        <w:t>．</w:t>
      </w:r>
      <w:r>
        <w:rPr>
          <w:rFonts w:hint="eastAsia" w:ascii="宋体" w:hAnsi="宋体" w:eastAsia="宋体" w:cs="宋体"/>
          <w:color w:val="FF0000"/>
          <w:kern w:val="0"/>
          <w:sz w:val="21"/>
          <w:szCs w:val="21"/>
          <w:lang w:val="en-US" w:eastAsia="zh-CN" w:bidi="ar"/>
        </w:rPr>
        <w:t>经学校认定为家庭经济困难的优秀学生。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7</w:t>
      </w:r>
      <w:r>
        <w:rPr>
          <w:rFonts w:hint="eastAsia" w:ascii="宋体" w:hAnsi="宋体" w:eastAsia="宋体" w:cs="宋体"/>
          <w:color w:val="131313"/>
          <w:kern w:val="0"/>
          <w:sz w:val="21"/>
          <w:szCs w:val="21"/>
          <w:lang w:val="en-US" w:eastAsia="zh-CN" w:bidi="ar"/>
        </w:rPr>
        <w:t>．助学金不可与其他社会捐赠助学金兼得；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8</w:t>
      </w:r>
      <w:r>
        <w:rPr>
          <w:rFonts w:hint="eastAsia" w:ascii="宋体" w:hAnsi="宋体" w:eastAsia="宋体" w:cs="宋体"/>
          <w:color w:val="131313"/>
          <w:kern w:val="0"/>
          <w:sz w:val="21"/>
          <w:szCs w:val="21"/>
          <w:lang w:val="en-US" w:eastAsia="zh-CN" w:bidi="ar"/>
        </w:rPr>
        <w:t>．同等条件下优秀学生（根据专业成绩排名）优先。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（三）材料报送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．填报《暨南大学小米助学金申请表》（附件五）：电脑填写后打印并亲笔签名，一人一表，一式一份。其中“上学期绩点专业排名”一栏，请注明专业人数，如填写“</w:t>
      </w:r>
      <w:r>
        <w:rPr>
          <w:rFonts w:hint="default" w:ascii="Calibri" w:hAnsi="Calibri" w:eastAsia="Calibri" w:cs="Calibri"/>
          <w:color w:val="131313"/>
          <w:kern w:val="0"/>
          <w:sz w:val="21"/>
          <w:szCs w:val="21"/>
          <w:lang w:val="en-US" w:eastAsia="zh-CN" w:bidi="ar"/>
        </w:rPr>
        <w:t>1/30</w:t>
      </w:r>
      <w:r>
        <w:rPr>
          <w:rFonts w:hint="eastAsia" w:ascii="宋体" w:hAnsi="宋体" w:eastAsia="宋体" w:cs="宋体"/>
          <w:color w:val="131313"/>
          <w:kern w:val="0"/>
          <w:sz w:val="21"/>
          <w:szCs w:val="21"/>
          <w:lang w:val="en-US" w:eastAsia="zh-CN" w:bidi="ar"/>
        </w:rPr>
        <w:t>”。申请理由不超过</w:t>
      </w:r>
      <w:r>
        <w:rPr>
          <w:rFonts w:hint="default" w:ascii="Calibri" w:hAnsi="Calibri" w:eastAsia="Calibri" w:cs="Calibri"/>
          <w:color w:val="131313"/>
          <w:kern w:val="0"/>
          <w:sz w:val="21"/>
          <w:szCs w:val="21"/>
          <w:lang w:val="en-US" w:eastAsia="zh-CN" w:bidi="ar"/>
        </w:rPr>
        <w:t>500</w:t>
      </w:r>
      <w:r>
        <w:rPr>
          <w:rFonts w:hint="eastAsia" w:ascii="宋体" w:hAnsi="宋体" w:eastAsia="宋体" w:cs="宋体"/>
          <w:color w:val="131313"/>
          <w:kern w:val="0"/>
          <w:sz w:val="21"/>
          <w:szCs w:val="21"/>
          <w:lang w:val="en-US" w:eastAsia="zh-CN" w:bidi="ar"/>
        </w:rPr>
        <w:t>字，主要总结性阐述大学期间各方面的突出表现，请勿手写。将表格内容控制在一页，请勿超出。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w:t>
      </w:r>
      <w:r>
        <w:rPr>
          <w:rFonts w:hint="eastAsia" w:ascii="宋体" w:hAnsi="宋体" w:eastAsia="宋体" w:cs="宋体"/>
          <w:color w:val="FF0000"/>
          <w:kern w:val="0"/>
          <w:sz w:val="21"/>
          <w:szCs w:val="21"/>
          <w:lang w:val="en-US" w:eastAsia="zh-CN" w:bidi="ar"/>
        </w:rPr>
        <w:t>其他材料，如申请人所在地出具的低保户证明、直系亲属的伤残证明、助学贷款的合同等复印件一份（如有可提供）</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highlight w:val="yellow"/>
        </w:rPr>
      </w:pPr>
      <w:r>
        <w:rPr>
          <w:rStyle w:val="5"/>
          <w:rFonts w:hint="eastAsia" w:ascii="微软雅黑" w:hAnsi="微软雅黑" w:eastAsia="微软雅黑" w:cs="微软雅黑"/>
          <w:b/>
          <w:bCs/>
          <w:color w:val="131313"/>
          <w:kern w:val="0"/>
          <w:sz w:val="21"/>
          <w:szCs w:val="21"/>
          <w:highlight w:val="yellow"/>
          <w:lang w:val="en-US" w:eastAsia="zh-CN" w:bidi="ar"/>
        </w:rPr>
        <w:t>博世助学金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w:t>
      </w:r>
      <w:r>
        <w:rPr>
          <w:rStyle w:val="5"/>
          <w:rFonts w:hint="eastAsia" w:ascii="宋体" w:hAnsi="宋体" w:eastAsia="宋体" w:cs="宋体"/>
          <w:b/>
          <w:bCs/>
          <w:color w:val="131313"/>
          <w:kern w:val="0"/>
          <w:sz w:val="21"/>
          <w:szCs w:val="21"/>
          <w:lang w:val="en-US" w:eastAsia="zh-CN" w:bidi="ar"/>
        </w:rPr>
        <w:t>一</w:t>
      </w:r>
      <w:r>
        <w:rPr>
          <w:rStyle w:val="5"/>
          <w:rFonts w:hint="default" w:ascii="Calibri" w:hAnsi="Calibri" w:eastAsia="Calibri" w:cs="Calibri"/>
          <w:b/>
          <w:bCs/>
          <w:color w:val="131313"/>
          <w:kern w:val="0"/>
          <w:sz w:val="21"/>
          <w:szCs w:val="21"/>
          <w:lang w:val="en-US" w:eastAsia="zh-CN" w:bidi="ar"/>
        </w:rPr>
        <w:t>)</w:t>
      </w:r>
      <w:r>
        <w:rPr>
          <w:rStyle w:val="5"/>
          <w:rFonts w:hint="eastAsia" w:ascii="宋体" w:hAnsi="宋体" w:eastAsia="宋体" w:cs="宋体"/>
          <w:b/>
          <w:bCs/>
          <w:color w:val="131313"/>
          <w:kern w:val="0"/>
          <w:sz w:val="21"/>
          <w:szCs w:val="21"/>
          <w:lang w:val="en-US" w:eastAsia="zh-CN" w:bidi="ar"/>
        </w:rPr>
        <w:t>评选对象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FF0000"/>
          <w:kern w:val="0"/>
          <w:sz w:val="21"/>
          <w:szCs w:val="21"/>
          <w:lang w:val="en-US" w:eastAsia="zh-CN" w:bidi="ar"/>
        </w:rPr>
        <w:t>2022</w:t>
      </w:r>
      <w:r>
        <w:rPr>
          <w:rFonts w:hint="eastAsia" w:ascii="宋体" w:hAnsi="宋体" w:eastAsia="宋体" w:cs="宋体"/>
          <w:color w:val="FF0000"/>
          <w:kern w:val="0"/>
          <w:sz w:val="21"/>
          <w:szCs w:val="21"/>
          <w:lang w:val="en-US" w:eastAsia="zh-CN" w:bidi="ar"/>
        </w:rPr>
        <w:t>级家庭经济困难的新生</w:t>
      </w:r>
      <w:r>
        <w:rPr>
          <w:rFonts w:hint="eastAsia" w:ascii="宋体" w:hAnsi="宋体" w:eastAsia="宋体" w:cs="宋体"/>
          <w:color w:val="131313"/>
          <w:kern w:val="0"/>
          <w:sz w:val="21"/>
          <w:szCs w:val="21"/>
          <w:lang w:val="en-US" w:eastAsia="zh-CN" w:bidi="ar"/>
        </w:rPr>
        <w:t>，体育、美术、电影、艺术等专业除外；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（二）评选名额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每个学院推荐</w:t>
      </w:r>
      <w:r>
        <w:rPr>
          <w:rFonts w:hint="default" w:ascii="Calibri" w:hAnsi="Calibri" w:eastAsia="Calibri" w:cs="Calibri"/>
          <w:color w:val="131313"/>
          <w:kern w:val="0"/>
          <w:sz w:val="21"/>
          <w:szCs w:val="21"/>
          <w:lang w:val="en-US" w:eastAsia="zh-CN" w:bidi="ar"/>
        </w:rPr>
        <w:t>1-2</w:t>
      </w:r>
      <w:r>
        <w:rPr>
          <w:rFonts w:hint="eastAsia" w:ascii="宋体" w:hAnsi="宋体" w:eastAsia="宋体" w:cs="宋体"/>
          <w:color w:val="131313"/>
          <w:kern w:val="0"/>
          <w:sz w:val="21"/>
          <w:szCs w:val="21"/>
          <w:lang w:val="en-US" w:eastAsia="zh-CN" w:bidi="ar"/>
        </w:rPr>
        <w:t>名学生参评，全校统一评审，全校共</w:t>
      </w:r>
      <w:r>
        <w:rPr>
          <w:rFonts w:hint="default" w:ascii="Calibri" w:hAnsi="Calibri" w:eastAsia="Calibri" w:cs="Calibri"/>
          <w:color w:val="131313"/>
          <w:kern w:val="0"/>
          <w:sz w:val="21"/>
          <w:szCs w:val="21"/>
          <w:lang w:val="en-US" w:eastAsia="zh-CN" w:bidi="ar"/>
        </w:rPr>
        <w:t>40</w:t>
      </w:r>
      <w:r>
        <w:rPr>
          <w:rFonts w:hint="eastAsia" w:ascii="宋体" w:hAnsi="宋体" w:eastAsia="宋体" w:cs="宋体"/>
          <w:color w:val="131313"/>
          <w:kern w:val="0"/>
          <w:sz w:val="21"/>
          <w:szCs w:val="21"/>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（三）资助金额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5000</w:t>
      </w:r>
      <w:r>
        <w:rPr>
          <w:rFonts w:hint="eastAsia" w:ascii="宋体" w:hAnsi="宋体" w:eastAsia="宋体" w:cs="宋体"/>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宋体" w:hAnsi="宋体" w:eastAsia="宋体" w:cs="宋体"/>
          <w:color w:val="131313"/>
          <w:kern w:val="0"/>
          <w:sz w:val="21"/>
          <w:szCs w:val="21"/>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（四）评选标准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w:t>
      </w:r>
      <w:r>
        <w:rPr>
          <w:rFonts w:hint="default" w:ascii="Calibri" w:hAnsi="Calibri" w:eastAsia="Calibri" w:cs="Calibri"/>
          <w:color w:val="131313"/>
          <w:kern w:val="0"/>
          <w:sz w:val="21"/>
          <w:szCs w:val="21"/>
          <w:lang w:val="en-US" w:eastAsia="zh-CN" w:bidi="ar"/>
        </w:rPr>
        <w:t>2022</w:t>
      </w:r>
      <w:r>
        <w:rPr>
          <w:rFonts w:hint="eastAsia" w:ascii="宋体" w:hAnsi="宋体" w:eastAsia="宋体" w:cs="宋体"/>
          <w:color w:val="131313"/>
          <w:kern w:val="0"/>
          <w:sz w:val="21"/>
          <w:szCs w:val="21"/>
          <w:lang w:val="en-US" w:eastAsia="zh-CN" w:bidi="ar"/>
        </w:rPr>
        <w:t>级家庭经济困难的新生，即通过家庭经济困难认定的本科新生；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热爱祖国，热爱学校，热爱集体；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自觉遵守宪法和法律，遵守校内规章制度，无任何违规违纪行为记录，无任何学风不良及校园不文明行为；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．诚实守信，积极乐观，道德品质优良；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生活作风优良，无抽烟喝酒等不良习惯；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eastAsia" w:ascii="宋体" w:hAnsi="宋体" w:eastAsia="宋体" w:cs="宋体"/>
          <w:color w:val="131313"/>
          <w:kern w:val="0"/>
          <w:sz w:val="21"/>
          <w:szCs w:val="21"/>
          <w:lang w:val="en-US" w:eastAsia="zh-CN" w:bidi="ar"/>
        </w:rPr>
        <w:t>承诺积极参加校内组织的各项志愿活动，大一学年结束时志愿时记录需达到</w:t>
      </w:r>
      <w:r>
        <w:rPr>
          <w:rFonts w:hint="default" w:ascii="Calibri" w:hAnsi="Calibri" w:eastAsia="Calibri" w:cs="Calibri"/>
          <w:color w:val="131313"/>
          <w:kern w:val="0"/>
          <w:sz w:val="21"/>
          <w:szCs w:val="21"/>
          <w:lang w:val="en-US" w:eastAsia="zh-CN" w:bidi="ar"/>
        </w:rPr>
        <w:t>20</w:t>
      </w:r>
      <w:r>
        <w:rPr>
          <w:rFonts w:hint="eastAsia" w:ascii="宋体" w:hAnsi="宋体" w:eastAsia="宋体" w:cs="宋体"/>
          <w:color w:val="131313"/>
          <w:kern w:val="0"/>
          <w:sz w:val="21"/>
          <w:szCs w:val="21"/>
          <w:lang w:val="en-US" w:eastAsia="zh-CN" w:bidi="ar"/>
        </w:rPr>
        <w:t>小时，并在规定时间前提交参加活动记录。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（五）材料报送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．暨南大学“博世”助学金申请信（手写，不少于</w:t>
      </w:r>
      <w:r>
        <w:rPr>
          <w:rFonts w:hint="default" w:ascii="Calibri" w:hAnsi="Calibri" w:eastAsia="Calibri" w:cs="Calibri"/>
          <w:color w:val="131313"/>
          <w:kern w:val="0"/>
          <w:sz w:val="21"/>
          <w:szCs w:val="21"/>
          <w:lang w:val="en-US" w:eastAsia="zh-CN" w:bidi="ar"/>
        </w:rPr>
        <w:t>1500</w:t>
      </w:r>
      <w:r>
        <w:rPr>
          <w:rFonts w:hint="eastAsia" w:ascii="宋体" w:hAnsi="宋体" w:eastAsia="宋体" w:cs="宋体"/>
          <w:color w:val="131313"/>
          <w:kern w:val="0"/>
          <w:sz w:val="21"/>
          <w:szCs w:val="21"/>
          <w:lang w:val="en-US" w:eastAsia="zh-CN" w:bidi="ar"/>
        </w:rPr>
        <w:t>字，附件六）。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．暨南大学“博世”助学金申请表（手写，附件七）。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w:t>
      </w:r>
      <w:r>
        <w:rPr>
          <w:rFonts w:hint="eastAsia" w:ascii="宋体" w:hAnsi="宋体" w:eastAsia="宋体" w:cs="宋体"/>
          <w:color w:val="FF0000"/>
          <w:kern w:val="0"/>
          <w:sz w:val="21"/>
          <w:szCs w:val="21"/>
          <w:lang w:val="en-US" w:eastAsia="zh-CN" w:bidi="ar"/>
        </w:rPr>
        <w:t>其他材料，如申请人所在地出具的低保户证明、直系亲属的伤残证明、助学贷款的合同等复印件一份</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（六）获助学生权利与义务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．确保申请材料真实可靠，一经发现不诚信行为，将取消资格，并要求返还助学金。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．大一学年结束后，大二第一学期开学前汇报学习生活及助学金使用情况。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．积极参与博世中国慈善中心组织的各类交流活动。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．接受博世中国慈善中心的回访。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．有机会获得博世学生福袋。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eastAsia" w:ascii="宋体" w:hAnsi="宋体" w:eastAsia="宋体" w:cs="宋体"/>
          <w:color w:val="131313"/>
          <w:kern w:val="0"/>
          <w:sz w:val="21"/>
          <w:szCs w:val="21"/>
          <w:lang w:val="en-US" w:eastAsia="zh-CN" w:bidi="ar"/>
        </w:rPr>
        <w:t>．有机会受邀参加博世中国慈善中心举办的交流活动。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highlight w:val="yellow"/>
        </w:rPr>
      </w:pPr>
      <w:r>
        <w:rPr>
          <w:rStyle w:val="5"/>
          <w:rFonts w:hint="eastAsia" w:ascii="微软雅黑" w:hAnsi="微软雅黑" w:eastAsia="微软雅黑" w:cs="微软雅黑"/>
          <w:b/>
          <w:bCs/>
          <w:color w:val="131313"/>
          <w:kern w:val="0"/>
          <w:sz w:val="21"/>
          <w:szCs w:val="21"/>
          <w:highlight w:val="yellow"/>
          <w:lang w:val="en-US" w:eastAsia="zh-CN" w:bidi="ar"/>
        </w:rPr>
        <w:t>仲明助学金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（一）资助金额与评选名额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资助金额：</w:t>
      </w:r>
      <w:r>
        <w:rPr>
          <w:rFonts w:hint="default" w:ascii="Calibri" w:hAnsi="Calibri" w:eastAsia="Calibri" w:cs="Calibri"/>
          <w:color w:val="131313"/>
          <w:kern w:val="0"/>
          <w:sz w:val="21"/>
          <w:szCs w:val="21"/>
          <w:lang w:val="en-US" w:eastAsia="zh-CN" w:bidi="ar"/>
        </w:rPr>
        <w:t>5000</w:t>
      </w:r>
      <w:r>
        <w:rPr>
          <w:rFonts w:hint="eastAsia" w:ascii="宋体" w:hAnsi="宋体" w:eastAsia="宋体" w:cs="宋体"/>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宋体" w:hAnsi="宋体" w:eastAsia="宋体" w:cs="宋体"/>
          <w:color w:val="131313"/>
          <w:kern w:val="0"/>
          <w:sz w:val="21"/>
          <w:szCs w:val="21"/>
          <w:lang w:val="en-US" w:eastAsia="zh-CN" w:bidi="ar"/>
        </w:rPr>
        <w:t>人；全校共</w:t>
      </w:r>
      <w:r>
        <w:rPr>
          <w:rFonts w:hint="default" w:ascii="Calibri" w:hAnsi="Calibri" w:eastAsia="Calibri" w:cs="Calibri"/>
          <w:color w:val="131313"/>
          <w:kern w:val="0"/>
          <w:sz w:val="21"/>
          <w:szCs w:val="21"/>
          <w:lang w:val="en-US" w:eastAsia="zh-CN" w:bidi="ar"/>
        </w:rPr>
        <w:t>18</w:t>
      </w:r>
      <w:r>
        <w:rPr>
          <w:rFonts w:hint="eastAsia" w:ascii="宋体" w:hAnsi="宋体" w:eastAsia="宋体" w:cs="宋体"/>
          <w:color w:val="131313"/>
          <w:kern w:val="0"/>
          <w:sz w:val="21"/>
          <w:szCs w:val="21"/>
          <w:lang w:val="en-US" w:eastAsia="zh-CN" w:bidi="ar"/>
        </w:rPr>
        <w:t>人，每学院推荐</w:t>
      </w: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人，学校统一审核。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（二）评审要求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default" w:ascii="Calibri" w:hAnsi="Calibri" w:eastAsia="Calibri" w:cs="Calibri"/>
          <w:color w:val="FF0000"/>
          <w:kern w:val="0"/>
          <w:sz w:val="21"/>
          <w:szCs w:val="21"/>
          <w:lang w:val="en-US" w:eastAsia="zh-CN" w:bidi="ar"/>
        </w:rPr>
        <w:t>2022</w:t>
      </w:r>
      <w:r>
        <w:rPr>
          <w:rFonts w:hint="eastAsia" w:ascii="宋体" w:hAnsi="宋体" w:eastAsia="宋体" w:cs="宋体"/>
          <w:color w:val="FF0000"/>
          <w:kern w:val="0"/>
          <w:sz w:val="21"/>
          <w:szCs w:val="21"/>
          <w:lang w:val="en-US" w:eastAsia="zh-CN" w:bidi="ar"/>
        </w:rPr>
        <w:t>级本科新生</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家庭经济困难，学习成绩优秀。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具备良好品德，认同仲明乐善助学的慈善理念。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自愿参加仲明助学金管理委员会组织的相关活动。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自愿在接受仲明助学金的同时，签署《仲明助学金道义契约》，承诺毕业有能力后将受助的款项回捐到仲明基金用以帮助更多有需要的贫困学子，并身体力行加入助困的行列，践行“受惠社会，回报社会”的公益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（三）材料报送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申请学生个人申请书（手写，不少于</w:t>
      </w:r>
      <w:r>
        <w:rPr>
          <w:rFonts w:hint="default" w:ascii="Calibri" w:hAnsi="Calibri" w:eastAsia="Calibri" w:cs="Calibri"/>
          <w:color w:val="131313"/>
          <w:kern w:val="0"/>
          <w:sz w:val="21"/>
          <w:szCs w:val="21"/>
          <w:lang w:val="en-US" w:eastAsia="zh-CN" w:bidi="ar"/>
        </w:rPr>
        <w:t>1500</w:t>
      </w:r>
      <w:r>
        <w:rPr>
          <w:rFonts w:hint="eastAsia" w:ascii="宋体" w:hAnsi="宋体" w:eastAsia="宋体" w:cs="宋体"/>
          <w:color w:val="131313"/>
          <w:kern w:val="0"/>
          <w:sz w:val="21"/>
          <w:szCs w:val="21"/>
          <w:lang w:val="en-US" w:eastAsia="zh-CN" w:bidi="ar"/>
        </w:rPr>
        <w:t>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申请学生本人身份证复印件一份。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FF0000"/>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FF0000"/>
          <w:kern w:val="0"/>
          <w:sz w:val="21"/>
          <w:szCs w:val="21"/>
          <w:lang w:val="en-US" w:eastAsia="zh-CN" w:bidi="ar"/>
        </w:rPr>
        <w:t>申请学生入学成绩单复印件一份。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暨南大学家庭经济困难学生登记回执复印件一份。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FF0000"/>
          <w:kern w:val="0"/>
          <w:sz w:val="21"/>
          <w:szCs w:val="21"/>
          <w:lang w:val="en-US" w:eastAsia="zh-CN" w:bidi="ar"/>
        </w:rPr>
        <w:t>其他材料，如申请人所在地出具的低保户证明、直系亲属的伤残证明、助学贷款的合同等复印件一份（如有可提供）</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eastAsia" w:ascii="宋体" w:hAnsi="宋体" w:eastAsia="宋体" w:cs="宋体"/>
          <w:color w:val="131313"/>
          <w:kern w:val="0"/>
          <w:sz w:val="21"/>
          <w:szCs w:val="21"/>
          <w:lang w:val="en-US" w:eastAsia="zh-CN" w:bidi="ar"/>
        </w:rPr>
        <w:t>《仲明助学金申请表》（附件八）。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7.</w:t>
      </w:r>
      <w:r>
        <w:rPr>
          <w:rFonts w:hint="eastAsia" w:ascii="宋体" w:hAnsi="宋体" w:eastAsia="宋体" w:cs="宋体"/>
          <w:color w:val="131313"/>
          <w:kern w:val="0"/>
          <w:sz w:val="21"/>
          <w:szCs w:val="21"/>
          <w:lang w:val="en-US" w:eastAsia="zh-CN" w:bidi="ar"/>
        </w:rPr>
        <w:t>《仲明助学金道义契约》（附件九）及《道义契约附件》（附件十）。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微软雅黑" w:hAnsi="微软雅黑" w:eastAsia="微软雅黑" w:cs="微软雅黑"/>
          <w:color w:val="13131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highlight w:val="yellow"/>
        </w:rPr>
      </w:pPr>
      <w:r>
        <w:rPr>
          <w:rStyle w:val="5"/>
          <w:rFonts w:hint="eastAsia" w:ascii="微软雅黑" w:hAnsi="微软雅黑" w:eastAsia="微软雅黑" w:cs="微软雅黑"/>
          <w:b/>
          <w:bCs/>
          <w:color w:val="131313"/>
          <w:kern w:val="0"/>
          <w:sz w:val="21"/>
          <w:szCs w:val="21"/>
          <w:highlight w:val="yellow"/>
          <w:lang w:val="en-US" w:eastAsia="zh-CN" w:bidi="ar"/>
        </w:rPr>
        <w:t>王老吉助学金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（一）资助金额与评选名额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资助金额：</w:t>
      </w:r>
      <w:r>
        <w:rPr>
          <w:rFonts w:hint="default" w:ascii="Calibri" w:hAnsi="Calibri" w:eastAsia="Calibri" w:cs="Calibri"/>
          <w:color w:val="131313"/>
          <w:kern w:val="0"/>
          <w:sz w:val="21"/>
          <w:szCs w:val="21"/>
          <w:lang w:val="en-US" w:eastAsia="zh-CN" w:bidi="ar"/>
        </w:rPr>
        <w:t>2500</w:t>
      </w:r>
      <w:r>
        <w:rPr>
          <w:rFonts w:hint="eastAsia" w:ascii="宋体" w:hAnsi="宋体" w:eastAsia="宋体" w:cs="宋体"/>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宋体" w:hAnsi="宋体" w:eastAsia="宋体" w:cs="宋体"/>
          <w:color w:val="131313"/>
          <w:kern w:val="0"/>
          <w:sz w:val="21"/>
          <w:szCs w:val="21"/>
          <w:lang w:val="en-US" w:eastAsia="zh-CN" w:bidi="ar"/>
        </w:rPr>
        <w:t>人；每学院推荐</w:t>
      </w:r>
      <w:r>
        <w:rPr>
          <w:rFonts w:hint="default" w:ascii="Calibri" w:hAnsi="Calibri" w:eastAsia="Calibri" w:cs="Calibri"/>
          <w:color w:val="131313"/>
          <w:kern w:val="0"/>
          <w:sz w:val="21"/>
          <w:szCs w:val="21"/>
          <w:lang w:val="en-US" w:eastAsia="zh-CN" w:bidi="ar"/>
        </w:rPr>
        <w:t>1-2</w:t>
      </w:r>
      <w:r>
        <w:rPr>
          <w:rFonts w:hint="eastAsia" w:ascii="宋体" w:hAnsi="宋体" w:eastAsia="宋体" w:cs="宋体"/>
          <w:color w:val="131313"/>
          <w:kern w:val="0"/>
          <w:sz w:val="21"/>
          <w:szCs w:val="21"/>
          <w:lang w:val="en-US" w:eastAsia="zh-CN" w:bidi="ar"/>
        </w:rPr>
        <w:t>名，学校统一评审，全校共</w:t>
      </w:r>
      <w:r>
        <w:rPr>
          <w:rFonts w:hint="default" w:ascii="Calibri" w:hAnsi="Calibri" w:eastAsia="Calibri" w:cs="Calibri"/>
          <w:color w:val="131313"/>
          <w:kern w:val="0"/>
          <w:sz w:val="21"/>
          <w:szCs w:val="21"/>
          <w:lang w:val="en-US" w:eastAsia="zh-CN" w:bidi="ar"/>
        </w:rPr>
        <w:t>40</w:t>
      </w:r>
      <w:r>
        <w:rPr>
          <w:rFonts w:hint="eastAsia" w:ascii="宋体" w:hAnsi="宋体" w:eastAsia="宋体" w:cs="宋体"/>
          <w:color w:val="131313"/>
          <w:kern w:val="0"/>
          <w:sz w:val="21"/>
          <w:szCs w:val="21"/>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宋体" w:hAnsi="宋体" w:eastAsia="宋体" w:cs="宋体"/>
          <w:b/>
          <w:bCs/>
          <w:color w:val="131313"/>
          <w:kern w:val="0"/>
          <w:sz w:val="21"/>
          <w:szCs w:val="21"/>
          <w:lang w:val="en-US" w:eastAsia="zh-CN" w:bidi="ar"/>
        </w:rPr>
        <w:t>（二）评选条件</w:t>
      </w:r>
      <w:r>
        <w:rPr>
          <w:rStyle w:val="5"/>
          <w:rFonts w:hint="default" w:ascii="Calibri" w:hAnsi="Calibri" w:eastAsia="Calibri" w:cs="Calibri"/>
          <w:b/>
          <w:bCs/>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评选对象：全日制在校本科生。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拥护中国共产党的领导，具有较高的思想政治素养，爱国爱校。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自觉遵守宪法与法律，遵守学校各项规章制度，未受过任何形式的纪律处分。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热爱祖国，遵纪守法，品行端正，举止文明，在校期间无任何违规违纪记录，无任何学风不良及校园不文明行为。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担任学校、学院、班级学生骨干，热心尽责，团结同学；或积极参加各项社会活动并获得突出表现。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eastAsia" w:ascii="宋体" w:hAnsi="宋体" w:eastAsia="宋体" w:cs="宋体"/>
          <w:color w:val="FF0000"/>
          <w:kern w:val="0"/>
          <w:sz w:val="21"/>
          <w:szCs w:val="21"/>
          <w:lang w:val="en-US" w:eastAsia="zh-CN" w:bidi="ar"/>
        </w:rPr>
        <w:t>经学校认定为家庭经济困难的优秀学生</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7.</w:t>
      </w:r>
      <w:r>
        <w:rPr>
          <w:rFonts w:hint="eastAsia" w:ascii="宋体" w:hAnsi="宋体" w:eastAsia="宋体" w:cs="宋体"/>
          <w:color w:val="131313"/>
          <w:kern w:val="0"/>
          <w:sz w:val="21"/>
          <w:szCs w:val="21"/>
          <w:lang w:val="en-US" w:eastAsia="zh-CN" w:bidi="ar"/>
        </w:rPr>
        <w:t>承诺积极参加校内外组织的各项志愿活动，每学年结束时志愿时记录需达到</w:t>
      </w:r>
      <w:r>
        <w:rPr>
          <w:rFonts w:hint="default" w:ascii="Calibri" w:hAnsi="Calibri" w:eastAsia="Calibri" w:cs="Calibri"/>
          <w:color w:val="131313"/>
          <w:kern w:val="0"/>
          <w:sz w:val="21"/>
          <w:szCs w:val="21"/>
          <w:lang w:val="en-US" w:eastAsia="zh-CN" w:bidi="ar"/>
        </w:rPr>
        <w:t>20</w:t>
      </w:r>
      <w:r>
        <w:rPr>
          <w:rFonts w:hint="eastAsia" w:ascii="宋体" w:hAnsi="宋体" w:eastAsia="宋体" w:cs="宋体"/>
          <w:color w:val="131313"/>
          <w:kern w:val="0"/>
          <w:sz w:val="21"/>
          <w:szCs w:val="21"/>
          <w:lang w:val="en-US" w:eastAsia="zh-CN" w:bidi="ar"/>
        </w:rPr>
        <w:t>小时，并在规定时间前提交参加活动记录。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（三）材料报送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填报《暨南大学王老吉助学金申请表》（附件十二）。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FF0000"/>
          <w:kern w:val="0"/>
          <w:sz w:val="21"/>
          <w:szCs w:val="21"/>
          <w:lang w:val="en-US" w:eastAsia="zh-CN" w:bidi="ar"/>
        </w:rPr>
        <w:t>其他材料，如申请人所在地出具的低保户证明、直系亲属的伤残证明、助学贷款的合同等复印件一份（如有可提供）</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highlight w:val="yellow"/>
          <w:lang w:val="en-US" w:eastAsia="zh-CN" w:bidi="ar"/>
        </w:rPr>
        <w:t>黄乾亨基金助学金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（一）资助金额与评选名额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资助金额：</w:t>
      </w:r>
      <w:r>
        <w:rPr>
          <w:rFonts w:hint="default" w:ascii="Calibri" w:hAnsi="Calibri" w:eastAsia="Calibri" w:cs="Calibri"/>
          <w:color w:val="131313"/>
          <w:kern w:val="0"/>
          <w:sz w:val="21"/>
          <w:szCs w:val="21"/>
          <w:lang w:val="en-US" w:eastAsia="zh-CN" w:bidi="ar"/>
        </w:rPr>
        <w:t>2000</w:t>
      </w:r>
      <w:r>
        <w:rPr>
          <w:rFonts w:hint="eastAsia" w:ascii="宋体" w:hAnsi="宋体" w:eastAsia="宋体" w:cs="宋体"/>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宋体" w:hAnsi="宋体" w:eastAsia="宋体" w:cs="宋体"/>
          <w:color w:val="131313"/>
          <w:kern w:val="0"/>
          <w:sz w:val="21"/>
          <w:szCs w:val="21"/>
          <w:lang w:val="en-US" w:eastAsia="zh-CN" w:bidi="ar"/>
        </w:rPr>
        <w:t>人；每学院推荐</w:t>
      </w: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名，全校共</w:t>
      </w:r>
      <w:r>
        <w:rPr>
          <w:rFonts w:hint="default" w:ascii="Calibri" w:hAnsi="Calibri" w:eastAsia="Calibri" w:cs="Calibri"/>
          <w:color w:val="131313"/>
          <w:kern w:val="0"/>
          <w:sz w:val="21"/>
          <w:szCs w:val="21"/>
          <w:lang w:val="en-US" w:eastAsia="zh-CN" w:bidi="ar"/>
        </w:rPr>
        <w:t>33</w:t>
      </w:r>
      <w:r>
        <w:rPr>
          <w:rFonts w:hint="eastAsia" w:ascii="宋体" w:hAnsi="宋体" w:eastAsia="宋体" w:cs="宋体"/>
          <w:color w:val="131313"/>
          <w:kern w:val="0"/>
          <w:sz w:val="21"/>
          <w:szCs w:val="21"/>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（二）评选条件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全日制在校本科生。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热爱祖国，拥护中国共产党的领导，具有较高的思想政治素养。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自觉遵守宪法与法律，遵守学校各项规章制度，未受过任何形式的纪律处分。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担任学校、学院、班级学生骨干，热心尽责，团结同学；或积极参加各项社会活动并获得突出表现。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经学校认定为家庭经济困难的优秀学生。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eastAsia" w:ascii="宋体" w:hAnsi="宋体" w:eastAsia="宋体" w:cs="宋体"/>
          <w:color w:val="131313"/>
          <w:kern w:val="0"/>
          <w:sz w:val="21"/>
          <w:szCs w:val="21"/>
          <w:lang w:val="en-US" w:eastAsia="zh-CN" w:bidi="ar"/>
        </w:rPr>
        <w:t>承诺积极参加校内外组织的各项志愿活动，每学年结束时志愿时记录需达到</w:t>
      </w:r>
      <w:r>
        <w:rPr>
          <w:rFonts w:hint="default" w:ascii="Calibri" w:hAnsi="Calibri" w:eastAsia="Calibri" w:cs="Calibri"/>
          <w:color w:val="131313"/>
          <w:kern w:val="0"/>
          <w:sz w:val="21"/>
          <w:szCs w:val="21"/>
          <w:lang w:val="en-US" w:eastAsia="zh-CN" w:bidi="ar"/>
        </w:rPr>
        <w:t>20</w:t>
      </w:r>
      <w:r>
        <w:rPr>
          <w:rFonts w:hint="eastAsia" w:ascii="宋体" w:hAnsi="宋体" w:eastAsia="宋体" w:cs="宋体"/>
          <w:color w:val="131313"/>
          <w:kern w:val="0"/>
          <w:sz w:val="21"/>
          <w:szCs w:val="21"/>
          <w:lang w:val="en-US" w:eastAsia="zh-CN" w:bidi="ar"/>
        </w:rPr>
        <w:t>小时，并在规定时间前提交参加活动记录。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7.</w:t>
      </w:r>
      <w:r>
        <w:rPr>
          <w:rFonts w:hint="eastAsia" w:ascii="宋体" w:hAnsi="宋体" w:eastAsia="宋体" w:cs="宋体"/>
          <w:color w:val="131313"/>
          <w:kern w:val="0"/>
          <w:sz w:val="21"/>
          <w:szCs w:val="21"/>
          <w:lang w:val="en-US" w:eastAsia="zh-CN" w:bidi="ar"/>
        </w:rPr>
        <w:t>学习成绩优秀，能够提供成绩单（大学成绩单或入学成绩单），社会实践、创新能力、综合素质等方面突出。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（三）材料报送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填报《暨南大学黄乾亨基金助学金申请表》（附件十四）。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其他材料，如申请人所在地出具的低保户证明、直系亲属的伤残证明、助学贷款的合同等复印件一份（如有可提供）。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4. </w:t>
      </w:r>
      <w:r>
        <w:rPr>
          <w:rFonts w:hint="eastAsia" w:ascii="宋体" w:hAnsi="宋体" w:eastAsia="宋体" w:cs="宋体"/>
          <w:color w:val="131313"/>
          <w:kern w:val="0"/>
          <w:sz w:val="21"/>
          <w:szCs w:val="21"/>
          <w:lang w:val="en-US" w:eastAsia="zh-CN" w:bidi="ar"/>
        </w:rPr>
        <w:t>学校教务处自助打印或由学院教科办盖章的</w:t>
      </w:r>
      <w:r>
        <w:rPr>
          <w:rFonts w:hint="default" w:ascii="Calibri" w:hAnsi="Calibri" w:eastAsia="Calibri" w:cs="Calibri"/>
          <w:color w:val="131313"/>
          <w:kern w:val="0"/>
          <w:sz w:val="21"/>
          <w:szCs w:val="21"/>
          <w:lang w:val="en-US" w:eastAsia="zh-CN" w:bidi="ar"/>
        </w:rPr>
        <w:t>2021-2022</w:t>
      </w:r>
      <w:r>
        <w:rPr>
          <w:rFonts w:hint="eastAsia" w:ascii="宋体" w:hAnsi="宋体" w:eastAsia="宋体" w:cs="宋体"/>
          <w:color w:val="131313"/>
          <w:kern w:val="0"/>
          <w:sz w:val="21"/>
          <w:szCs w:val="21"/>
          <w:lang w:val="en-US" w:eastAsia="zh-CN" w:bidi="ar"/>
        </w:rPr>
        <w:t>学年成绩单。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highlight w:val="yellow"/>
        </w:rPr>
      </w:pPr>
      <w:r>
        <w:rPr>
          <w:rStyle w:val="5"/>
          <w:rFonts w:hint="eastAsia" w:ascii="微软雅黑" w:hAnsi="微软雅黑" w:eastAsia="微软雅黑" w:cs="微软雅黑"/>
          <w:b/>
          <w:bCs/>
          <w:color w:val="131313"/>
          <w:kern w:val="0"/>
          <w:sz w:val="21"/>
          <w:szCs w:val="21"/>
          <w:highlight w:val="yellow"/>
          <w:lang w:val="en-US" w:eastAsia="zh-CN" w:bidi="ar"/>
        </w:rPr>
        <w:t>颐养助学金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（一）资助金额与评选名额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资助金额：</w:t>
      </w:r>
      <w:r>
        <w:rPr>
          <w:rFonts w:hint="default" w:ascii="Calibri" w:hAnsi="Calibri" w:eastAsia="Calibri" w:cs="Calibri"/>
          <w:color w:val="131313"/>
          <w:kern w:val="0"/>
          <w:sz w:val="21"/>
          <w:szCs w:val="21"/>
          <w:lang w:val="en-US" w:eastAsia="zh-CN" w:bidi="ar"/>
        </w:rPr>
        <w:t>2000</w:t>
      </w:r>
      <w:r>
        <w:rPr>
          <w:rFonts w:hint="eastAsia" w:ascii="宋体" w:hAnsi="宋体" w:eastAsia="宋体" w:cs="宋体"/>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宋体" w:hAnsi="宋体" w:eastAsia="宋体" w:cs="宋体"/>
          <w:color w:val="131313"/>
          <w:kern w:val="0"/>
          <w:sz w:val="21"/>
          <w:szCs w:val="21"/>
          <w:lang w:val="en-US" w:eastAsia="zh-CN" w:bidi="ar"/>
        </w:rPr>
        <w:t>人；每学院推荐</w:t>
      </w: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名，学校统一评审，全校共</w:t>
      </w:r>
      <w:r>
        <w:rPr>
          <w:rFonts w:hint="default" w:ascii="Calibri" w:hAnsi="Calibri" w:eastAsia="Calibri" w:cs="Calibri"/>
          <w:color w:val="131313"/>
          <w:kern w:val="0"/>
          <w:sz w:val="21"/>
          <w:szCs w:val="21"/>
          <w:lang w:val="en-US" w:eastAsia="zh-CN" w:bidi="ar"/>
        </w:rPr>
        <w:t>10</w:t>
      </w:r>
      <w:r>
        <w:rPr>
          <w:rFonts w:hint="eastAsia" w:ascii="宋体" w:hAnsi="宋体" w:eastAsia="宋体" w:cs="宋体"/>
          <w:color w:val="131313"/>
          <w:kern w:val="0"/>
          <w:sz w:val="21"/>
          <w:szCs w:val="21"/>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（二）评选条件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全日制在校本科生。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热爱社会主义祖国，拥护中国共产党的领导。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自觉遵守宪法与法律，遵守学校各项规章制度，未受过任何形式的纪律处分。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诚实守信，道德品质优良勤俭诚信，爱心回报社会，积极参与各种社会公益活动。同等条件下，参与活动并能提供相关证明者优先考虑。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经学校认定为家庭经济困难的优秀学生。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6.</w:t>
      </w:r>
      <w:r>
        <w:rPr>
          <w:rFonts w:hint="default" w:ascii="Calibri" w:hAnsi="Calibri" w:eastAsia="Calibri" w:cs="Calibri"/>
          <w:color w:val="131313"/>
          <w:kern w:val="0"/>
          <w:sz w:val="21"/>
          <w:szCs w:val="21"/>
          <w:highlight w:val="yellow"/>
          <w:lang w:val="en-US" w:eastAsia="zh-CN" w:bidi="ar"/>
        </w:rPr>
        <w:t>2021-2022</w:t>
      </w:r>
      <w:r>
        <w:rPr>
          <w:rFonts w:hint="eastAsia" w:ascii="宋体" w:hAnsi="宋体" w:eastAsia="宋体" w:cs="宋体"/>
          <w:color w:val="131313"/>
          <w:kern w:val="0"/>
          <w:sz w:val="21"/>
          <w:szCs w:val="21"/>
          <w:highlight w:val="yellow"/>
          <w:lang w:val="en-US" w:eastAsia="zh-CN" w:bidi="ar"/>
        </w:rPr>
        <w:t>学年综测排名本专业前</w:t>
      </w:r>
      <w:r>
        <w:rPr>
          <w:rFonts w:hint="default" w:ascii="Calibri" w:hAnsi="Calibri" w:eastAsia="Calibri" w:cs="Calibri"/>
          <w:color w:val="131313"/>
          <w:kern w:val="0"/>
          <w:sz w:val="21"/>
          <w:szCs w:val="21"/>
          <w:highlight w:val="yellow"/>
          <w:lang w:val="en-US" w:eastAsia="zh-CN" w:bidi="ar"/>
        </w:rPr>
        <w:t>50%</w:t>
      </w:r>
      <w:r>
        <w:rPr>
          <w:rFonts w:hint="eastAsia" w:ascii="宋体" w:hAnsi="宋体" w:eastAsia="宋体" w:cs="宋体"/>
          <w:color w:val="131313"/>
          <w:kern w:val="0"/>
          <w:sz w:val="21"/>
          <w:szCs w:val="21"/>
          <w:highlight w:val="yellow"/>
          <w:lang w:val="en-US" w:eastAsia="zh-CN" w:bidi="ar"/>
        </w:rPr>
        <w:t>（二年级及以上需提供）</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7.</w:t>
      </w:r>
      <w:r>
        <w:rPr>
          <w:rFonts w:hint="default" w:ascii="Calibri" w:hAnsi="Calibri" w:eastAsia="Calibri" w:cs="Calibri"/>
          <w:color w:val="131313"/>
          <w:kern w:val="0"/>
          <w:sz w:val="21"/>
          <w:szCs w:val="21"/>
          <w:highlight w:val="yellow"/>
          <w:lang w:val="en-US" w:eastAsia="zh-CN" w:bidi="ar"/>
        </w:rPr>
        <w:t>2021-2022</w:t>
      </w:r>
      <w:r>
        <w:rPr>
          <w:rFonts w:hint="eastAsia" w:ascii="宋体" w:hAnsi="宋体" w:eastAsia="宋体" w:cs="宋体"/>
          <w:color w:val="131313"/>
          <w:kern w:val="0"/>
          <w:sz w:val="21"/>
          <w:szCs w:val="21"/>
          <w:highlight w:val="yellow"/>
          <w:lang w:val="en-US" w:eastAsia="zh-CN" w:bidi="ar"/>
        </w:rPr>
        <w:t>学年成绩无不及格、重修或补考记录</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w:t>
      </w:r>
      <w:r>
        <w:rPr>
          <w:rStyle w:val="5"/>
          <w:rFonts w:hint="eastAsia" w:ascii="宋体" w:hAnsi="宋体" w:eastAsia="宋体" w:cs="宋体"/>
          <w:b/>
          <w:bCs/>
          <w:color w:val="131313"/>
          <w:kern w:val="0"/>
          <w:sz w:val="21"/>
          <w:szCs w:val="21"/>
          <w:lang w:val="en-US" w:eastAsia="zh-CN" w:bidi="ar"/>
        </w:rPr>
        <w:t>三）材料报送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填报《暨南大学颐养助学金申请表》（附件十六）。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其他材料，如申请人所在地出具的低保户证明、直系亲属的伤残证明、助学贷款的合同等复印件一份（如有可提供）。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学校教务处自助打印或由学院教科办盖章的</w:t>
      </w:r>
      <w:r>
        <w:rPr>
          <w:rFonts w:hint="default" w:ascii="Calibri" w:hAnsi="Calibri" w:eastAsia="Calibri" w:cs="Calibri"/>
          <w:color w:val="131313"/>
          <w:kern w:val="0"/>
          <w:sz w:val="21"/>
          <w:szCs w:val="21"/>
          <w:lang w:val="en-US" w:eastAsia="zh-CN" w:bidi="ar"/>
        </w:rPr>
        <w:t>2021-2022</w:t>
      </w:r>
      <w:r>
        <w:rPr>
          <w:rFonts w:hint="eastAsia" w:ascii="宋体" w:hAnsi="宋体" w:eastAsia="宋体" w:cs="宋体"/>
          <w:color w:val="131313"/>
          <w:kern w:val="0"/>
          <w:sz w:val="21"/>
          <w:szCs w:val="21"/>
          <w:lang w:val="en-US" w:eastAsia="zh-CN" w:bidi="ar"/>
        </w:rPr>
        <w:t>学年成绩单。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31313"/>
          <w:sz w:val="21"/>
          <w:szCs w:val="21"/>
          <w:highlight w:val="yellow"/>
        </w:rPr>
      </w:pPr>
      <w:r>
        <w:rPr>
          <w:rStyle w:val="5"/>
          <w:rFonts w:hint="eastAsia" w:ascii="微软雅黑" w:hAnsi="微软雅黑" w:eastAsia="微软雅黑" w:cs="微软雅黑"/>
          <w:b/>
          <w:bCs/>
          <w:color w:val="131313"/>
          <w:kern w:val="0"/>
          <w:sz w:val="21"/>
          <w:szCs w:val="21"/>
          <w:highlight w:val="yellow"/>
          <w:lang w:val="en-US" w:eastAsia="zh-CN" w:bidi="ar"/>
        </w:rPr>
        <w:t>东莞信托助学金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eastAsia" w:ascii="微软雅黑" w:hAnsi="微软雅黑" w:eastAsia="微软雅黑" w:cs="微软雅黑"/>
          <w:b/>
          <w:bCs/>
          <w:color w:val="131313"/>
          <w:kern w:val="0"/>
          <w:sz w:val="21"/>
          <w:szCs w:val="21"/>
          <w:lang w:val="en-US" w:eastAsia="zh-CN" w:bidi="ar"/>
        </w:rPr>
        <w:t>（一）资助金额与评选名额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宋体" w:hAnsi="宋体" w:eastAsia="宋体" w:cs="宋体"/>
          <w:color w:val="131313"/>
          <w:kern w:val="0"/>
          <w:sz w:val="21"/>
          <w:szCs w:val="21"/>
          <w:lang w:val="en-US" w:eastAsia="zh-CN" w:bidi="ar"/>
        </w:rPr>
        <w:t>资助金额：</w:t>
      </w:r>
      <w:r>
        <w:rPr>
          <w:rFonts w:hint="default" w:ascii="Calibri" w:hAnsi="Calibri" w:eastAsia="Calibri" w:cs="Calibri"/>
          <w:color w:val="131313"/>
          <w:kern w:val="0"/>
          <w:sz w:val="21"/>
          <w:szCs w:val="21"/>
          <w:lang w:val="en-US" w:eastAsia="zh-CN" w:bidi="ar"/>
        </w:rPr>
        <w:t>5000</w:t>
      </w:r>
      <w:r>
        <w:rPr>
          <w:rFonts w:hint="eastAsia" w:ascii="宋体" w:hAnsi="宋体" w:eastAsia="宋体" w:cs="宋体"/>
          <w:color w:val="131313"/>
          <w:kern w:val="0"/>
          <w:sz w:val="21"/>
          <w:szCs w:val="21"/>
          <w:lang w:val="en-US" w:eastAsia="zh-CN" w:bidi="ar"/>
        </w:rPr>
        <w:t>元</w:t>
      </w:r>
      <w:r>
        <w:rPr>
          <w:rFonts w:hint="default" w:ascii="Calibri" w:hAnsi="Calibri" w:eastAsia="Calibri" w:cs="Calibri"/>
          <w:color w:val="131313"/>
          <w:kern w:val="0"/>
          <w:sz w:val="21"/>
          <w:szCs w:val="21"/>
          <w:lang w:val="en-US" w:eastAsia="zh-CN" w:bidi="ar"/>
        </w:rPr>
        <w:t>/</w:t>
      </w:r>
      <w:r>
        <w:rPr>
          <w:rFonts w:hint="eastAsia" w:ascii="宋体" w:hAnsi="宋体" w:eastAsia="宋体" w:cs="宋体"/>
          <w:color w:val="131313"/>
          <w:kern w:val="0"/>
          <w:sz w:val="21"/>
          <w:szCs w:val="21"/>
          <w:lang w:val="en-US" w:eastAsia="zh-CN" w:bidi="ar"/>
        </w:rPr>
        <w:t>人；每学院推荐</w:t>
      </w: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名，学校统一评审，全校共</w:t>
      </w:r>
      <w:r>
        <w:rPr>
          <w:rFonts w:hint="default" w:ascii="Calibri" w:hAnsi="Calibri" w:eastAsia="Calibri" w:cs="Calibri"/>
          <w:color w:val="131313"/>
          <w:kern w:val="0"/>
          <w:sz w:val="21"/>
          <w:szCs w:val="21"/>
          <w:lang w:val="en-US" w:eastAsia="zh-CN" w:bidi="ar"/>
        </w:rPr>
        <w:t>8</w:t>
      </w:r>
      <w:r>
        <w:rPr>
          <w:rFonts w:hint="eastAsia" w:ascii="宋体" w:hAnsi="宋体" w:eastAsia="宋体" w:cs="宋体"/>
          <w:color w:val="131313"/>
          <w:kern w:val="0"/>
          <w:sz w:val="21"/>
          <w:szCs w:val="21"/>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w:t>
      </w:r>
      <w:r>
        <w:rPr>
          <w:rStyle w:val="5"/>
          <w:rFonts w:hint="eastAsia" w:ascii="宋体" w:hAnsi="宋体" w:eastAsia="宋体" w:cs="宋体"/>
          <w:b/>
          <w:bCs/>
          <w:color w:val="131313"/>
          <w:kern w:val="0"/>
          <w:sz w:val="21"/>
          <w:szCs w:val="21"/>
          <w:lang w:val="en-US" w:eastAsia="zh-CN" w:bidi="ar"/>
        </w:rPr>
        <w:t>二</w:t>
      </w:r>
      <w:r>
        <w:rPr>
          <w:rStyle w:val="5"/>
          <w:rFonts w:hint="default" w:ascii="Calibri" w:hAnsi="Calibri" w:eastAsia="Calibri" w:cs="Calibri"/>
          <w:b/>
          <w:bCs/>
          <w:color w:val="131313"/>
          <w:kern w:val="0"/>
          <w:sz w:val="21"/>
          <w:szCs w:val="21"/>
          <w:lang w:val="en-US" w:eastAsia="zh-CN" w:bidi="ar"/>
        </w:rPr>
        <w:t>)</w:t>
      </w:r>
      <w:r>
        <w:rPr>
          <w:rStyle w:val="5"/>
          <w:rFonts w:hint="eastAsia" w:ascii="宋体" w:hAnsi="宋体" w:eastAsia="宋体" w:cs="宋体"/>
          <w:b/>
          <w:bCs/>
          <w:color w:val="131313"/>
          <w:kern w:val="0"/>
          <w:sz w:val="21"/>
          <w:szCs w:val="21"/>
          <w:lang w:val="en-US" w:eastAsia="zh-CN" w:bidi="ar"/>
        </w:rPr>
        <w:t>评选条件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FF0000"/>
          <w:kern w:val="0"/>
          <w:sz w:val="21"/>
          <w:szCs w:val="21"/>
          <w:lang w:val="en-US" w:eastAsia="zh-CN" w:bidi="ar"/>
        </w:rPr>
        <w:t>全日制一、二、三、四年级本科学生</w:t>
      </w:r>
      <w:r>
        <w:rPr>
          <w:rFonts w:hint="eastAsia" w:ascii="宋体" w:hAnsi="宋体" w:eastAsia="宋体" w:cs="宋体"/>
          <w:color w:val="131313"/>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有良好品德，自觉遵守法律和校纪。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经学校认定为家庭经济困难的优秀学生。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学习认真刻苦，成绩优异。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有下列情况之一者，不得申请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在校期间，违反国家法律法规，受到相应处罚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在校期间，受到学校、院系通报批评及警告以上纪律处分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在参评学年，必修课、专业选修课等单科学习成绩不及格者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(4)</w:t>
      </w:r>
      <w:r>
        <w:rPr>
          <w:rFonts w:hint="eastAsia" w:ascii="宋体" w:hAnsi="宋体" w:eastAsia="宋体" w:cs="宋体"/>
          <w:color w:val="131313"/>
          <w:kern w:val="0"/>
          <w:sz w:val="21"/>
          <w:szCs w:val="21"/>
          <w:lang w:val="en-US" w:eastAsia="zh-CN" w:bidi="ar"/>
        </w:rPr>
        <w:t>在以往评奖过程中曾有不诚实表现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Style w:val="5"/>
          <w:rFonts w:hint="default" w:ascii="Calibri" w:hAnsi="Calibri" w:eastAsia="Calibri" w:cs="Calibri"/>
          <w:b/>
          <w:bCs/>
          <w:color w:val="131313"/>
          <w:kern w:val="0"/>
          <w:sz w:val="21"/>
          <w:szCs w:val="21"/>
          <w:lang w:val="en-US" w:eastAsia="zh-CN" w:bidi="ar"/>
        </w:rPr>
        <w:t>(</w:t>
      </w:r>
      <w:r>
        <w:rPr>
          <w:rStyle w:val="5"/>
          <w:rFonts w:hint="eastAsia" w:ascii="宋体" w:hAnsi="宋体" w:eastAsia="宋体" w:cs="宋体"/>
          <w:b/>
          <w:bCs/>
          <w:color w:val="131313"/>
          <w:kern w:val="0"/>
          <w:sz w:val="21"/>
          <w:szCs w:val="21"/>
          <w:lang w:val="en-US" w:eastAsia="zh-CN" w:bidi="ar"/>
        </w:rPr>
        <w:t>三）材料报送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1.</w:t>
      </w:r>
      <w:r>
        <w:rPr>
          <w:rFonts w:hint="eastAsia" w:ascii="宋体" w:hAnsi="宋体" w:eastAsia="宋体" w:cs="宋体"/>
          <w:color w:val="131313"/>
          <w:kern w:val="0"/>
          <w:sz w:val="21"/>
          <w:szCs w:val="21"/>
          <w:lang w:val="en-US" w:eastAsia="zh-CN" w:bidi="ar"/>
        </w:rPr>
        <w:t>填报《暨南大学东莞信托助学金申请表》（附件十八）。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2.</w:t>
      </w:r>
      <w:r>
        <w:rPr>
          <w:rFonts w:hint="eastAsia" w:ascii="宋体" w:hAnsi="宋体" w:eastAsia="宋体" w:cs="宋体"/>
          <w:color w:val="131313"/>
          <w:kern w:val="0"/>
          <w:sz w:val="21"/>
          <w:szCs w:val="21"/>
          <w:lang w:val="en-US" w:eastAsia="zh-CN" w:bidi="ar"/>
        </w:rPr>
        <w:t>家庭经济困难学生登记回执复印件一份。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3.</w:t>
      </w:r>
      <w:r>
        <w:rPr>
          <w:rFonts w:hint="eastAsia" w:ascii="宋体" w:hAnsi="宋体" w:eastAsia="宋体" w:cs="宋体"/>
          <w:color w:val="131313"/>
          <w:kern w:val="0"/>
          <w:sz w:val="21"/>
          <w:szCs w:val="21"/>
          <w:lang w:val="en-US" w:eastAsia="zh-CN" w:bidi="ar"/>
        </w:rPr>
        <w:t>其他材料，如申请人所在地出具的低保户证明、直系亲属的伤残证明、助学贷款的合同等复印件一份（如有可提供）。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微软雅黑" w:hAnsi="微软雅黑" w:eastAsia="微软雅黑" w:cs="微软雅黑"/>
          <w:color w:val="13131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color w:val="13131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Calibri" w:hAnsi="Calibri" w:eastAsia="Calibri" w:cs="Calibri"/>
          <w:color w:val="131313"/>
          <w:kern w:val="0"/>
          <w:sz w:val="21"/>
          <w:szCs w:val="21"/>
          <w:lang w:val="en-US" w:eastAsia="zh-CN" w:bidi="ar"/>
        </w:rPr>
      </w:pPr>
      <w:r>
        <w:rPr>
          <w:rFonts w:hint="default" w:ascii="Calibri" w:hAnsi="Calibri" w:eastAsia="Calibri" w:cs="Calibri"/>
          <w:color w:val="131313"/>
          <w:kern w:val="0"/>
          <w:sz w:val="21"/>
          <w:szCs w:val="21"/>
          <w:lang w:val="en-US" w:eastAsia="zh-CN" w:bidi="ar"/>
        </w:rPr>
        <w:t xml:space="preserve">                    </w:t>
      </w:r>
      <w:r>
        <w:rPr>
          <w:rFonts w:hint="eastAsia" w:ascii="Calibri" w:hAnsi="Calibri" w:eastAsia="Calibri" w:cs="Calibri"/>
          <w:color w:val="131313"/>
          <w:kern w:val="0"/>
          <w:sz w:val="21"/>
          <w:szCs w:val="21"/>
          <w:lang w:val="en-US" w:eastAsia="zh-CN" w:bidi="ar"/>
        </w:rPr>
        <w:t>深圳校区学生工作办公室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color w:val="131313"/>
          <w:sz w:val="21"/>
          <w:szCs w:val="21"/>
        </w:rPr>
      </w:pPr>
      <w:r>
        <w:rPr>
          <w:rFonts w:hint="default" w:ascii="Calibri" w:hAnsi="Calibri" w:eastAsia="Calibri" w:cs="Calibri"/>
          <w:color w:val="131313"/>
          <w:kern w:val="0"/>
          <w:sz w:val="21"/>
          <w:szCs w:val="21"/>
          <w:lang w:val="en-US" w:eastAsia="zh-CN" w:bidi="ar"/>
        </w:rPr>
        <w:t>                          2022</w:t>
      </w:r>
      <w:r>
        <w:rPr>
          <w:rFonts w:hint="eastAsia" w:ascii="宋体" w:hAnsi="宋体" w:eastAsia="宋体" w:cs="宋体"/>
          <w:color w:val="131313"/>
          <w:kern w:val="0"/>
          <w:sz w:val="21"/>
          <w:szCs w:val="21"/>
          <w:lang w:val="en-US" w:eastAsia="zh-CN" w:bidi="ar"/>
        </w:rPr>
        <w:t>年</w:t>
      </w:r>
      <w:r>
        <w:rPr>
          <w:rFonts w:hint="default" w:ascii="Calibri" w:hAnsi="Calibri" w:eastAsia="Calibri" w:cs="Calibri"/>
          <w:color w:val="131313"/>
          <w:kern w:val="0"/>
          <w:sz w:val="21"/>
          <w:szCs w:val="21"/>
          <w:lang w:val="en-US" w:eastAsia="zh-CN" w:bidi="ar"/>
        </w:rPr>
        <w:t>10</w:t>
      </w:r>
      <w:r>
        <w:rPr>
          <w:rFonts w:hint="eastAsia" w:ascii="宋体" w:hAnsi="宋体" w:eastAsia="宋体" w:cs="宋体"/>
          <w:color w:val="131313"/>
          <w:kern w:val="0"/>
          <w:sz w:val="21"/>
          <w:szCs w:val="21"/>
          <w:lang w:val="en-US" w:eastAsia="zh-CN" w:bidi="ar"/>
        </w:rPr>
        <w:t>月</w:t>
      </w:r>
      <w:r>
        <w:rPr>
          <w:rFonts w:hint="default" w:ascii="Calibri" w:hAnsi="Calibri" w:eastAsia="Calibri" w:cs="Calibri"/>
          <w:color w:val="131313"/>
          <w:kern w:val="0"/>
          <w:sz w:val="21"/>
          <w:szCs w:val="21"/>
          <w:lang w:val="en-US" w:eastAsia="zh-CN" w:bidi="ar"/>
        </w:rPr>
        <w:t>2</w:t>
      </w:r>
      <w:r>
        <w:rPr>
          <w:rFonts w:hint="eastAsia" w:ascii="Calibri" w:hAnsi="Calibri" w:eastAsia="Calibri" w:cs="Calibri"/>
          <w:color w:val="131313"/>
          <w:kern w:val="0"/>
          <w:sz w:val="21"/>
          <w:szCs w:val="21"/>
          <w:lang w:val="en-US" w:eastAsia="zh-CN" w:bidi="ar"/>
        </w:rPr>
        <w:t>5</w:t>
      </w:r>
      <w:r>
        <w:rPr>
          <w:rFonts w:hint="eastAsia" w:ascii="宋体" w:hAnsi="宋体" w:eastAsia="宋体" w:cs="宋体"/>
          <w:color w:val="131313"/>
          <w:kern w:val="0"/>
          <w:sz w:val="21"/>
          <w:szCs w:val="21"/>
          <w:lang w:val="en-US" w:eastAsia="zh-CN" w:bidi="ar"/>
        </w:rPr>
        <w:t>日</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FA00B"/>
    <w:multiLevelType w:val="singleLevel"/>
    <w:tmpl w:val="A0EFA00B"/>
    <w:lvl w:ilvl="0" w:tentative="0">
      <w:start w:val="3"/>
      <w:numFmt w:val="chineseCounting"/>
      <w:suff w:val="nothing"/>
      <w:lvlText w:val="%1、"/>
      <w:lvlJc w:val="left"/>
      <w:rPr>
        <w:rFonts w:hint="eastAsia"/>
      </w:rPr>
    </w:lvl>
  </w:abstractNum>
  <w:abstractNum w:abstractNumId="1">
    <w:nsid w:val="DBD03F38"/>
    <w:multiLevelType w:val="singleLevel"/>
    <w:tmpl w:val="DBD03F38"/>
    <w:lvl w:ilvl="0" w:tentative="0">
      <w:start w:val="1"/>
      <w:numFmt w:val="decimal"/>
      <w:lvlText w:val="%1."/>
      <w:lvlJc w:val="left"/>
      <w:pPr>
        <w:tabs>
          <w:tab w:val="left" w:pos="312"/>
        </w:tabs>
      </w:pPr>
    </w:lvl>
  </w:abstractNum>
  <w:abstractNum w:abstractNumId="2">
    <w:nsid w:val="545E79EF"/>
    <w:multiLevelType w:val="singleLevel"/>
    <w:tmpl w:val="545E79EF"/>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NDdkMWVhNzJlMzc2YTc5MGJlOGM1MzU4NDI4NjYifQ=="/>
  </w:docVars>
  <w:rsids>
    <w:rsidRoot w:val="00000000"/>
    <w:rsid w:val="00100BA1"/>
    <w:rsid w:val="06DA0C16"/>
    <w:rsid w:val="09E23B97"/>
    <w:rsid w:val="0FD4162F"/>
    <w:rsid w:val="1082602C"/>
    <w:rsid w:val="1801528A"/>
    <w:rsid w:val="18F932E2"/>
    <w:rsid w:val="193E726F"/>
    <w:rsid w:val="1DE75F4B"/>
    <w:rsid w:val="245E0382"/>
    <w:rsid w:val="27D456E7"/>
    <w:rsid w:val="2A63608A"/>
    <w:rsid w:val="2DC378EB"/>
    <w:rsid w:val="350E3B42"/>
    <w:rsid w:val="4FA401EA"/>
    <w:rsid w:val="5166471D"/>
    <w:rsid w:val="52A2475C"/>
    <w:rsid w:val="536B4257"/>
    <w:rsid w:val="5A14201D"/>
    <w:rsid w:val="60F26677"/>
    <w:rsid w:val="62733467"/>
    <w:rsid w:val="6B4E1BF1"/>
    <w:rsid w:val="737766E9"/>
    <w:rsid w:val="7BB14517"/>
    <w:rsid w:val="7CAC5CC6"/>
    <w:rsid w:val="7E53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4331</Words>
  <Characters>4578</Characters>
  <Lines>0</Lines>
  <Paragraphs>0</Paragraphs>
  <TotalTime>1</TotalTime>
  <ScaleCrop>false</ScaleCrop>
  <LinksUpToDate>false</LinksUpToDate>
  <CharactersWithSpaces>4659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2022-10-24T07:02:00Z</dcterms:created>
  <dc:creator>Lenovo</dc:creator>
  <cp:lastModifiedBy>Tina</cp:lastModifiedBy>
  <dcterms:modified xsi:type="dcterms:W3CDTF">2022-10-24T09:56:55Z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D908C19E12384958874785057344763C</vt:lpwstr>
  </property>
</Properties>
</file>